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44C" w:rsidRDefault="00F01A78" w:rsidP="00772AD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Заключение по результатам оценки </w:t>
      </w:r>
    </w:p>
    <w:p w:rsidR="00F01A78" w:rsidRDefault="00D5644C" w:rsidP="00772AD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="00F01A78">
        <w:rPr>
          <w:b/>
          <w:sz w:val="22"/>
          <w:szCs w:val="22"/>
        </w:rPr>
        <w:t>рофессиональной</w:t>
      </w:r>
      <w:r>
        <w:rPr>
          <w:b/>
          <w:sz w:val="22"/>
          <w:szCs w:val="22"/>
        </w:rPr>
        <w:t xml:space="preserve"> </w:t>
      </w:r>
      <w:r w:rsidR="00F01A78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="00F01A78">
        <w:rPr>
          <w:b/>
          <w:sz w:val="22"/>
          <w:szCs w:val="22"/>
        </w:rPr>
        <w:t>межаттестационный</w:t>
      </w:r>
      <w:proofErr w:type="spellEnd"/>
      <w:r w:rsidR="00F01A78">
        <w:rPr>
          <w:b/>
          <w:sz w:val="22"/>
          <w:szCs w:val="22"/>
        </w:rPr>
        <w:t xml:space="preserve"> период</w:t>
      </w:r>
    </w:p>
    <w:p w:rsidR="003012D5" w:rsidRDefault="003012D5" w:rsidP="00D03C88">
      <w:pPr>
        <w:ind w:left="-993"/>
        <w:jc w:val="both"/>
        <w:rPr>
          <w:sz w:val="22"/>
          <w:szCs w:val="22"/>
        </w:rPr>
      </w:pPr>
    </w:p>
    <w:p w:rsidR="00D03C88" w:rsidRDefault="00D03C88" w:rsidP="00D03C88">
      <w:pPr>
        <w:ind w:left="-993"/>
        <w:jc w:val="both"/>
        <w:rPr>
          <w:sz w:val="22"/>
          <w:szCs w:val="22"/>
        </w:rPr>
      </w:pPr>
      <w:r w:rsidRPr="00FB4C20">
        <w:rPr>
          <w:sz w:val="22"/>
          <w:szCs w:val="22"/>
        </w:rPr>
        <w:t xml:space="preserve">ФИО </w:t>
      </w:r>
      <w:proofErr w:type="spellStart"/>
      <w:r w:rsidRPr="00FB4C20">
        <w:rPr>
          <w:sz w:val="22"/>
          <w:szCs w:val="22"/>
        </w:rPr>
        <w:t>аттестующегося</w:t>
      </w:r>
      <w:proofErr w:type="spellEnd"/>
      <w:r w:rsidRPr="00FB4C20">
        <w:rPr>
          <w:sz w:val="22"/>
          <w:szCs w:val="22"/>
        </w:rPr>
        <w:t xml:space="preserve"> </w:t>
      </w:r>
      <w:r w:rsidRPr="00313F36">
        <w:rPr>
          <w:b/>
        </w:rPr>
        <w:t>учителя</w:t>
      </w:r>
      <w:r w:rsidRPr="00FB4C20">
        <w:rPr>
          <w:sz w:val="22"/>
          <w:szCs w:val="22"/>
        </w:rPr>
        <w:t>: ____________________________________________________________</w:t>
      </w:r>
      <w:r w:rsidR="00313F36">
        <w:rPr>
          <w:sz w:val="22"/>
          <w:szCs w:val="22"/>
        </w:rPr>
        <w:t>_____</w:t>
      </w:r>
    </w:p>
    <w:p w:rsidR="00313F36" w:rsidRPr="00FB4C20" w:rsidRDefault="00313F36" w:rsidP="00D03C88">
      <w:pPr>
        <w:ind w:left="-993"/>
        <w:jc w:val="both"/>
        <w:rPr>
          <w:sz w:val="22"/>
          <w:szCs w:val="22"/>
        </w:rPr>
      </w:pPr>
      <w:r>
        <w:rPr>
          <w:sz w:val="22"/>
          <w:szCs w:val="22"/>
        </w:rPr>
        <w:t>Предметная область: ___________________________________________________________________________</w:t>
      </w:r>
    </w:p>
    <w:p w:rsidR="00E96D47" w:rsidRDefault="00D03C88" w:rsidP="00313F36">
      <w:pPr>
        <w:ind w:left="-993"/>
        <w:jc w:val="both"/>
      </w:pPr>
      <w:r w:rsidRPr="00FB4C20">
        <w:rPr>
          <w:sz w:val="22"/>
          <w:szCs w:val="22"/>
        </w:rPr>
        <w:t>ОУ, территория: _______________________________________</w:t>
      </w:r>
      <w:r w:rsidR="00772ADE">
        <w:rPr>
          <w:sz w:val="22"/>
          <w:szCs w:val="22"/>
        </w:rPr>
        <w:t>_______________________________</w:t>
      </w:r>
      <w:r w:rsidRPr="00FB4C20">
        <w:rPr>
          <w:sz w:val="22"/>
          <w:szCs w:val="22"/>
        </w:rPr>
        <w:t>__</w:t>
      </w:r>
      <w:r w:rsidR="00313F36">
        <w:rPr>
          <w:sz w:val="22"/>
          <w:szCs w:val="22"/>
        </w:rPr>
        <w:t>_______</w:t>
      </w:r>
      <w:r w:rsidRPr="00FB4C20">
        <w:t xml:space="preserve"> </w:t>
      </w:r>
    </w:p>
    <w:tbl>
      <w:tblPr>
        <w:tblW w:w="1076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790"/>
        <w:gridCol w:w="708"/>
        <w:gridCol w:w="697"/>
      </w:tblGrid>
      <w:tr w:rsidR="001266DA" w:rsidTr="00D03C88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Pr="00C4050E" w:rsidRDefault="001266DA" w:rsidP="001266DA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1266DA" w:rsidRPr="00AC455E" w:rsidRDefault="001266DA" w:rsidP="001266DA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Default="001266DA" w:rsidP="001266DA">
            <w:pPr>
              <w:jc w:val="center"/>
              <w:rPr>
                <w:sz w:val="20"/>
                <w:szCs w:val="20"/>
              </w:rPr>
            </w:pPr>
          </w:p>
          <w:p w:rsidR="001266DA" w:rsidRPr="00AC455E" w:rsidRDefault="001266DA" w:rsidP="001266DA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1266DA" w:rsidRPr="00AC455E" w:rsidRDefault="001266DA" w:rsidP="00126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AC455E" w:rsidRDefault="001266DA" w:rsidP="001266DA">
            <w:pPr>
              <w:jc w:val="center"/>
              <w:rPr>
                <w:sz w:val="20"/>
                <w:szCs w:val="20"/>
              </w:rPr>
            </w:pPr>
          </w:p>
          <w:p w:rsidR="001266DA" w:rsidRPr="00AC455E" w:rsidRDefault="001266DA" w:rsidP="001266DA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Default="001266DA" w:rsidP="001266DA">
            <w:pPr>
              <w:jc w:val="center"/>
              <w:rPr>
                <w:sz w:val="18"/>
                <w:szCs w:val="18"/>
              </w:rPr>
            </w:pPr>
          </w:p>
          <w:p w:rsidR="001266DA" w:rsidRDefault="001266DA" w:rsidP="001266DA">
            <w:pPr>
              <w:ind w:left="-108" w:right="-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</w:t>
            </w:r>
          </w:p>
        </w:tc>
      </w:tr>
      <w:tr w:rsidR="001266DA" w:rsidRPr="00BD3256" w:rsidTr="00D03C88">
        <w:trPr>
          <w:trHeight w:val="1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66DA" w:rsidRPr="00BD3256" w:rsidRDefault="001266DA" w:rsidP="001266D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D3256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Pr="00BD3256" w:rsidRDefault="001266DA" w:rsidP="001266DA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BD3256">
              <w:rPr>
                <w:sz w:val="20"/>
                <w:szCs w:val="20"/>
              </w:rPr>
              <w:t>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</w:tr>
      <w:tr w:rsidR="001266DA" w:rsidRPr="00BD3256" w:rsidTr="00D03C88">
        <w:trPr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>
            <w:pPr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Pr="00BD3256" w:rsidRDefault="001266DA" w:rsidP="001266DA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2. Развивает способность к обучению, научной (интеллектуальной), творческой, физкультурно-спортивной деятельности </w:t>
            </w:r>
            <w:r>
              <w:rPr>
                <w:sz w:val="20"/>
                <w:szCs w:val="20"/>
              </w:rPr>
              <w:t>и др.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/>
        </w:tc>
      </w:tr>
      <w:tr w:rsidR="001266DA" w:rsidRPr="00BD3256" w:rsidTr="00D03C88">
        <w:trPr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>
            <w:pPr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Pr="00BD3256" w:rsidRDefault="001266DA" w:rsidP="001266DA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3. Формирует учебно-познавательную мотивацию обучающихся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/>
        </w:tc>
      </w:tr>
      <w:tr w:rsidR="001266DA" w:rsidRPr="00BD3256" w:rsidTr="00D03C88">
        <w:trPr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>
            <w:pPr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Pr="00BD3256" w:rsidRDefault="001266DA" w:rsidP="001266DA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/>
        </w:tc>
      </w:tr>
      <w:tr w:rsidR="001266DA" w:rsidRPr="00BD3256" w:rsidTr="00D03C88">
        <w:trPr>
          <w:trHeight w:val="1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66DA" w:rsidRPr="001159D4" w:rsidRDefault="001266DA" w:rsidP="001266DA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Pr="00BD3256" w:rsidRDefault="001266DA" w:rsidP="001266DA">
            <w:pPr>
              <w:jc w:val="both"/>
              <w:rPr>
                <w:color w:val="0070C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5. Обосновывает педагогическую деятельность с позиции нормативно-правовых документов</w:t>
            </w:r>
            <w:r w:rsidRPr="00BD3256"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</w:tr>
      <w:tr w:rsidR="001266DA" w:rsidRPr="00BD3256" w:rsidTr="00D03C88">
        <w:trPr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>
            <w:pPr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Pr="00BD3256" w:rsidRDefault="001266DA" w:rsidP="001266DA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6. Ориентирует цели профессиональной деятельности на формирование предметных и </w:t>
            </w:r>
            <w:proofErr w:type="spellStart"/>
            <w:r w:rsidRPr="00BD3256">
              <w:rPr>
                <w:sz w:val="20"/>
                <w:szCs w:val="20"/>
              </w:rPr>
              <w:t>метапредметных</w:t>
            </w:r>
            <w:proofErr w:type="spellEnd"/>
            <w:r w:rsidRPr="00BD3256">
              <w:rPr>
                <w:sz w:val="20"/>
                <w:szCs w:val="20"/>
              </w:rPr>
              <w:t xml:space="preserve"> результатов, личностное развитие обучающихся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/>
        </w:tc>
      </w:tr>
      <w:tr w:rsidR="001266DA" w:rsidRPr="00BD3256" w:rsidTr="00D03C88">
        <w:trPr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>
            <w:pPr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Pr="00BD3256" w:rsidRDefault="001266DA" w:rsidP="001266DA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7. Рабочая </w:t>
            </w:r>
            <w:proofErr w:type="gramStart"/>
            <w:r w:rsidRPr="00BD3256">
              <w:rPr>
                <w:sz w:val="20"/>
                <w:szCs w:val="20"/>
              </w:rPr>
              <w:t>программа  (</w:t>
            </w:r>
            <w:proofErr w:type="gramEnd"/>
            <w:r w:rsidRPr="00BD3256">
              <w:rPr>
                <w:sz w:val="20"/>
                <w:szCs w:val="20"/>
              </w:rPr>
              <w:t xml:space="preserve">программы) по предмету деятельности соответствует нормативным требованиям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/>
        </w:tc>
      </w:tr>
      <w:tr w:rsidR="001266DA" w:rsidRPr="00BD3256" w:rsidTr="00D03C88">
        <w:trPr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>
            <w:pPr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Pr="00BD3256" w:rsidRDefault="001266DA" w:rsidP="001266DA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 xml:space="preserve"> Применяет в образовательной деятельности</w:t>
            </w:r>
            <w:r w:rsidRPr="00BD32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современные </w:t>
            </w:r>
            <w:r w:rsidRPr="00BD3256">
              <w:rPr>
                <w:sz w:val="20"/>
                <w:szCs w:val="20"/>
              </w:rPr>
              <w:t>образовательные технологии (проектные, исследовательские, развивающие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/>
        </w:tc>
      </w:tr>
      <w:tr w:rsidR="001266DA" w:rsidRPr="00BD3256" w:rsidTr="00D03C88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1266DA" w:rsidRPr="001159D4" w:rsidRDefault="001266DA" w:rsidP="001266DA">
            <w:pPr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Социальный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Pr="00BD3256" w:rsidRDefault="001266DA" w:rsidP="001266DA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9. Развивает коммуникативные способности у обучающихся, формирует коллектив 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</w:tr>
      <w:tr w:rsidR="001266DA" w:rsidRPr="00BD3256" w:rsidTr="00D03C88">
        <w:trPr>
          <w:trHeight w:val="5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1266DA" w:rsidRPr="00BD3256" w:rsidRDefault="001266DA" w:rsidP="001266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Pr="00BD3256" w:rsidRDefault="001266DA" w:rsidP="001266DA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</w:tr>
      <w:tr w:rsidR="001266DA" w:rsidRPr="00BD3256" w:rsidTr="00D03C88">
        <w:trPr>
          <w:trHeight w:val="2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1266DA" w:rsidRPr="00BD3256" w:rsidRDefault="001266DA" w:rsidP="001266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Pr="00BD3256" w:rsidRDefault="001266DA" w:rsidP="001266DA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</w:tr>
      <w:tr w:rsidR="001266DA" w:rsidRPr="00BD3256" w:rsidTr="00D03C88">
        <w:trPr>
          <w:trHeight w:val="20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66DA" w:rsidRPr="00BD3256" w:rsidRDefault="001266DA" w:rsidP="001266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Pr="00BD3256" w:rsidRDefault="001266DA" w:rsidP="001266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Имеет </w:t>
            </w:r>
            <w:r w:rsidRPr="00BD3256">
              <w:rPr>
                <w:sz w:val="20"/>
                <w:szCs w:val="20"/>
              </w:rPr>
              <w:t>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</w:tr>
      <w:tr w:rsidR="001266DA" w:rsidRPr="00BD3256" w:rsidTr="00D03C88">
        <w:trPr>
          <w:trHeight w:val="4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1266DA" w:rsidRPr="001159D4" w:rsidRDefault="001266DA" w:rsidP="001266DA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Pr="00BD3256" w:rsidRDefault="001266DA" w:rsidP="001266DA">
            <w:pPr>
              <w:jc w:val="both"/>
              <w:rPr>
                <w:color w:val="00000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BD3256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BD3256">
              <w:rPr>
                <w:sz w:val="20"/>
                <w:szCs w:val="20"/>
              </w:rPr>
              <w:t xml:space="preserve"> имеет стабильные</w:t>
            </w:r>
            <w:r w:rsidRPr="00BD3256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BD3256">
              <w:rPr>
                <w:sz w:val="20"/>
                <w:szCs w:val="20"/>
              </w:rPr>
              <w:t xml:space="preserve">(1 б.), достижение обучающимися положительной динамики результатов освоения </w:t>
            </w:r>
            <w:r w:rsidRPr="00BD3256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BD3256">
              <w:rPr>
                <w:sz w:val="20"/>
                <w:szCs w:val="20"/>
              </w:rPr>
              <w:t>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</w:tr>
      <w:tr w:rsidR="001266DA" w:rsidRPr="00BD3256" w:rsidTr="00D03C88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>
            <w:pPr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Pr="00BD3256" w:rsidRDefault="001266DA" w:rsidP="001266DA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</w:t>
            </w:r>
            <w:r>
              <w:rPr>
                <w:sz w:val="20"/>
                <w:szCs w:val="20"/>
              </w:rPr>
              <w:t xml:space="preserve">ием правительства РФ (от 05.08.2013г., </w:t>
            </w:r>
            <w:r w:rsidRPr="00BD3256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662) имеет стабильные положительные</w:t>
            </w:r>
            <w:r w:rsidRPr="00BD3256">
              <w:rPr>
                <w:sz w:val="20"/>
                <w:szCs w:val="20"/>
              </w:rPr>
              <w:t xml:space="preserve"> результаты освоения обучающимися образовательных программ (1 б.), дости</w:t>
            </w:r>
            <w:r>
              <w:rPr>
                <w:sz w:val="20"/>
                <w:szCs w:val="20"/>
              </w:rPr>
              <w:t xml:space="preserve">жение обучающимися положительной </w:t>
            </w:r>
            <w:r w:rsidRPr="00BD3256">
              <w:rPr>
                <w:sz w:val="20"/>
                <w:szCs w:val="20"/>
              </w:rPr>
              <w:t>динамики результатов ос</w:t>
            </w:r>
            <w:r>
              <w:rPr>
                <w:sz w:val="20"/>
                <w:szCs w:val="20"/>
              </w:rPr>
              <w:t>воения образовательных программ</w:t>
            </w:r>
            <w:r w:rsidRPr="00BD3256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/>
        </w:tc>
      </w:tr>
      <w:tr w:rsidR="001266DA" w:rsidRPr="00BD3256" w:rsidTr="003012D5">
        <w:trPr>
          <w:trHeight w:val="3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>
            <w:pPr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Pr="00BD3256" w:rsidRDefault="001266DA" w:rsidP="001266DA">
            <w:pPr>
              <w:jc w:val="both"/>
              <w:rPr>
                <w:sz w:val="20"/>
                <w:szCs w:val="20"/>
              </w:rPr>
            </w:pPr>
            <w:r w:rsidRPr="00BD3256">
              <w:rPr>
                <w:color w:val="000000"/>
                <w:sz w:val="20"/>
                <w:szCs w:val="20"/>
              </w:rPr>
              <w:t xml:space="preserve">15. </w:t>
            </w:r>
            <w:r w:rsidRPr="00BD3256">
              <w:rPr>
                <w:sz w:val="20"/>
                <w:szCs w:val="20"/>
              </w:rPr>
              <w:t xml:space="preserve">Осуществляет анализ результатов </w:t>
            </w:r>
            <w:proofErr w:type="gramStart"/>
            <w:r w:rsidRPr="00BD3256">
              <w:rPr>
                <w:sz w:val="20"/>
                <w:szCs w:val="20"/>
              </w:rPr>
              <w:t>образовательных достижений</w:t>
            </w:r>
            <w:proofErr w:type="gramEnd"/>
            <w:r w:rsidRPr="00BD3256">
              <w:rPr>
                <w:sz w:val="20"/>
                <w:szCs w:val="20"/>
              </w:rPr>
              <w:t xml:space="preserve"> </w:t>
            </w:r>
            <w:r w:rsidRPr="00BD3256">
              <w:rPr>
                <w:color w:val="000000"/>
                <w:sz w:val="20"/>
                <w:szCs w:val="20"/>
              </w:rPr>
              <w:t>обучающихся</w:t>
            </w:r>
            <w:r w:rsidRPr="00BD3256">
              <w:rPr>
                <w:sz w:val="20"/>
                <w:szCs w:val="20"/>
              </w:rPr>
              <w:t xml:space="preserve"> на уровне </w:t>
            </w:r>
            <w:proofErr w:type="spellStart"/>
            <w:r w:rsidRPr="00BD3256">
              <w:rPr>
                <w:sz w:val="20"/>
                <w:szCs w:val="20"/>
              </w:rPr>
              <w:t>сформированности</w:t>
            </w:r>
            <w:proofErr w:type="spellEnd"/>
            <w:r w:rsidRPr="00BD3256">
              <w:rPr>
                <w:sz w:val="20"/>
                <w:szCs w:val="20"/>
              </w:rPr>
              <w:t xml:space="preserve"> универсальных учебных действий, личностного развития </w:t>
            </w:r>
            <w:r w:rsidRPr="00BD3256">
              <w:rPr>
                <w:color w:val="000000"/>
                <w:sz w:val="20"/>
                <w:szCs w:val="20"/>
              </w:rPr>
              <w:t>обучающихся</w:t>
            </w:r>
            <w:r w:rsidRPr="00BD32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/>
        </w:tc>
      </w:tr>
      <w:tr w:rsidR="001266DA" w:rsidRPr="00BD3256" w:rsidTr="00D03C88">
        <w:trPr>
          <w:trHeight w:val="48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>
            <w:pPr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Pr="00BD3256" w:rsidRDefault="001266DA" w:rsidP="001266DA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16. Разрабатывает дидактические и методические, контрольно-</w:t>
            </w:r>
            <w:proofErr w:type="gramStart"/>
            <w:r w:rsidRPr="00BD3256">
              <w:rPr>
                <w:sz w:val="20"/>
                <w:szCs w:val="20"/>
              </w:rPr>
              <w:t>измерительные  материалы</w:t>
            </w:r>
            <w:proofErr w:type="gramEnd"/>
            <w:r w:rsidRPr="00BD3256">
              <w:rPr>
                <w:sz w:val="20"/>
                <w:szCs w:val="20"/>
              </w:rPr>
              <w:t xml:space="preserve">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/>
        </w:tc>
      </w:tr>
      <w:tr w:rsidR="001266DA" w:rsidRPr="00BD3256" w:rsidTr="00D03C88">
        <w:trPr>
          <w:trHeight w:val="3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66DA" w:rsidRPr="001159D4" w:rsidRDefault="001266DA" w:rsidP="001266DA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Творческий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Pr="00BD3256" w:rsidRDefault="001266DA" w:rsidP="001266DA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</w:t>
            </w:r>
            <w:proofErr w:type="gramStart"/>
            <w:r w:rsidRPr="00BD3256">
              <w:rPr>
                <w:sz w:val="20"/>
                <w:szCs w:val="20"/>
              </w:rPr>
              <w:t>),  продуктивно</w:t>
            </w:r>
            <w:proofErr w:type="gramEnd"/>
            <w:r w:rsidRPr="00BD3256">
              <w:rPr>
                <w:sz w:val="20"/>
                <w:szCs w:val="20"/>
              </w:rPr>
              <w:t xml:space="preserve"> использует новые образовательные технологии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/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</w:tr>
      <w:tr w:rsidR="001266DA" w:rsidRPr="00BD3256" w:rsidTr="00D03C88">
        <w:trPr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>
            <w:pPr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Pr="00BD3256" w:rsidRDefault="001266DA" w:rsidP="001266DA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18. </w:t>
            </w:r>
            <w:r>
              <w:rPr>
                <w:sz w:val="20"/>
                <w:szCs w:val="20"/>
              </w:rPr>
              <w:t xml:space="preserve">Вовлекает </w:t>
            </w:r>
            <w:r w:rsidRPr="00BD3256">
              <w:rPr>
                <w:sz w:val="20"/>
                <w:szCs w:val="20"/>
              </w:rPr>
              <w:t>обучающихся во внеурочную</w:t>
            </w:r>
            <w:r>
              <w:rPr>
                <w:sz w:val="20"/>
                <w:szCs w:val="20"/>
              </w:rPr>
              <w:t xml:space="preserve"> (в том числе проектную)</w:t>
            </w:r>
            <w:r w:rsidRPr="00BD3256">
              <w:rPr>
                <w:sz w:val="20"/>
                <w:szCs w:val="20"/>
              </w:rPr>
              <w:t xml:space="preserve">, внеклассную деятельность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/>
        </w:tc>
      </w:tr>
      <w:tr w:rsidR="001266DA" w:rsidRPr="00BD3256" w:rsidTr="003012D5">
        <w:trPr>
          <w:trHeight w:val="3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>
            <w:pPr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Pr="00BD3256" w:rsidRDefault="001266DA" w:rsidP="001266DA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19. Привлекает обучающихся </w:t>
            </w:r>
            <w:r w:rsidRPr="00BD3256">
              <w:rPr>
                <w:color w:val="000000"/>
                <w:sz w:val="20"/>
                <w:szCs w:val="20"/>
              </w:rPr>
              <w:t xml:space="preserve">к участию </w:t>
            </w:r>
            <w:r w:rsidRPr="00BD3256">
              <w:rPr>
                <w:sz w:val="20"/>
                <w:szCs w:val="20"/>
              </w:rPr>
              <w:t xml:space="preserve">в олимпиадах, конкурсах, фестивалях, соревнованиях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/>
        </w:tc>
      </w:tr>
      <w:tr w:rsidR="001266DA" w:rsidRPr="00BD3256" w:rsidTr="00D03C88">
        <w:trPr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>
            <w:pPr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Pr="00BD3256" w:rsidRDefault="001266DA" w:rsidP="001266DA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20.</w:t>
            </w:r>
            <w:r>
              <w:rPr>
                <w:sz w:val="20"/>
                <w:szCs w:val="20"/>
              </w:rPr>
              <w:t xml:space="preserve"> </w:t>
            </w:r>
            <w:r w:rsidRPr="00BD3256">
              <w:rPr>
                <w:sz w:val="20"/>
                <w:szCs w:val="20"/>
              </w:rPr>
              <w:t xml:space="preserve">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/>
        </w:tc>
      </w:tr>
      <w:tr w:rsidR="001266DA" w:rsidRPr="00BD3256" w:rsidTr="00D03C88">
        <w:trPr>
          <w:trHeight w:val="2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66DA" w:rsidRPr="001159D4" w:rsidRDefault="001266DA" w:rsidP="001266DA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Pr="00BD3256" w:rsidRDefault="001266DA" w:rsidP="001266DA">
            <w:pPr>
              <w:jc w:val="both"/>
              <w:rPr>
                <w:sz w:val="20"/>
                <w:szCs w:val="20"/>
              </w:rPr>
            </w:pPr>
            <w:r w:rsidRPr="00BD3256">
              <w:rPr>
                <w:color w:val="000000"/>
                <w:sz w:val="20"/>
                <w:szCs w:val="20"/>
              </w:rPr>
              <w:t>21.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D3256">
              <w:rPr>
                <w:color w:val="000000"/>
                <w:sz w:val="20"/>
                <w:szCs w:val="20"/>
              </w:rPr>
              <w:t xml:space="preserve">Активно участвует в работе </w:t>
            </w:r>
            <w:proofErr w:type="spellStart"/>
            <w:r w:rsidRPr="00BD3256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BD3256"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BD3256">
              <w:rPr>
                <w:sz w:val="20"/>
                <w:szCs w:val="20"/>
              </w:rPr>
              <w:t>(1 б.), в разработке программно-методическо</w:t>
            </w:r>
            <w:r>
              <w:rPr>
                <w:sz w:val="20"/>
                <w:szCs w:val="20"/>
              </w:rPr>
              <w:t>го сопровождения образовательной</w:t>
            </w:r>
            <w:r w:rsidRPr="00BD32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деятельности</w:t>
            </w:r>
            <w:r w:rsidRPr="00BD3256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  <w:p w:rsidR="001266DA" w:rsidRPr="00BD3256" w:rsidRDefault="001266DA" w:rsidP="001266DA">
            <w:pPr>
              <w:jc w:val="center"/>
            </w:pPr>
          </w:p>
        </w:tc>
      </w:tr>
      <w:tr w:rsidR="001266DA" w:rsidRPr="00BD3256" w:rsidTr="00D03C88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>
            <w:pPr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Pr="00BD3256" w:rsidRDefault="001266DA" w:rsidP="001266DA">
            <w:pPr>
              <w:jc w:val="both"/>
              <w:rPr>
                <w:color w:val="00000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22.</w:t>
            </w:r>
            <w:r>
              <w:rPr>
                <w:sz w:val="20"/>
                <w:szCs w:val="20"/>
              </w:rPr>
              <w:t xml:space="preserve"> </w:t>
            </w:r>
            <w:r w:rsidRPr="00BD3256">
              <w:rPr>
                <w:sz w:val="20"/>
                <w:szCs w:val="20"/>
              </w:rPr>
              <w:t xml:space="preserve">Транслирует в педагогических коллективах опыт практических результатов своей профессиональной деятельности (1 б.), в том числе экспериментальной и </w:t>
            </w:r>
            <w:proofErr w:type="gramStart"/>
            <w:r w:rsidRPr="00BD3256">
              <w:rPr>
                <w:sz w:val="20"/>
                <w:szCs w:val="20"/>
              </w:rPr>
              <w:t>инновационной  (</w:t>
            </w:r>
            <w:proofErr w:type="gramEnd"/>
            <w:r w:rsidRPr="00BD3256">
              <w:rPr>
                <w:sz w:val="20"/>
                <w:szCs w:val="20"/>
              </w:rPr>
              <w:t xml:space="preserve">2 б.)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/>
        </w:tc>
      </w:tr>
      <w:tr w:rsidR="001266DA" w:rsidRPr="00BD3256" w:rsidTr="00D03C88">
        <w:trPr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>
            <w:pPr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Pr="00BD3256" w:rsidRDefault="001266DA" w:rsidP="001266DA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BD325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/>
        </w:tc>
      </w:tr>
      <w:tr w:rsidR="001266DA" w:rsidRPr="00BD3256" w:rsidTr="00D03C88">
        <w:trPr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>
            <w:pPr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Pr="00BD3256" w:rsidRDefault="001266DA" w:rsidP="001266DA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DA" w:rsidRPr="00BD3256" w:rsidRDefault="001266DA" w:rsidP="001266DA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DA" w:rsidRPr="00BD3256" w:rsidRDefault="001266DA" w:rsidP="001266DA"/>
        </w:tc>
      </w:tr>
      <w:tr w:rsidR="001266DA" w:rsidRPr="00BD3256" w:rsidTr="00DA01B1">
        <w:trPr>
          <w:trHeight w:val="161"/>
        </w:trPr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DA" w:rsidRDefault="001266DA" w:rsidP="001266DA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1266DA" w:rsidRPr="004B060C" w:rsidRDefault="001266DA" w:rsidP="001266DA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1266DA" w:rsidRDefault="001266DA" w:rsidP="001266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1266DA" w:rsidRDefault="001266DA" w:rsidP="001266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1266DA" w:rsidRPr="00BD3256" w:rsidRDefault="001266DA" w:rsidP="001266DA">
            <w:pPr>
              <w:jc w:val="both"/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в экспертной деятельности)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1266DA" w:rsidRPr="00BD3256" w:rsidRDefault="001266DA" w:rsidP="001266DA">
            <w:pPr>
              <w:jc w:val="center"/>
            </w:pPr>
          </w:p>
        </w:tc>
        <w:tc>
          <w:tcPr>
            <w:tcW w:w="697" w:type="dxa"/>
            <w:vMerge/>
            <w:hideMark/>
          </w:tcPr>
          <w:p w:rsidR="001266DA" w:rsidRPr="00BD3256" w:rsidRDefault="001266DA" w:rsidP="001266DA"/>
        </w:tc>
      </w:tr>
    </w:tbl>
    <w:p w:rsidR="00687D68" w:rsidRDefault="00687D68" w:rsidP="00D5644C">
      <w:bookmarkStart w:id="0" w:name="_GoBack"/>
      <w:bookmarkEnd w:id="0"/>
    </w:p>
    <w:sectPr w:rsidR="00687D68" w:rsidSect="00D03C8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6D47"/>
    <w:rsid w:val="00086C14"/>
    <w:rsid w:val="00095120"/>
    <w:rsid w:val="001114ED"/>
    <w:rsid w:val="001266DA"/>
    <w:rsid w:val="00155BB8"/>
    <w:rsid w:val="00213870"/>
    <w:rsid w:val="003012D5"/>
    <w:rsid w:val="00313F36"/>
    <w:rsid w:val="0033687C"/>
    <w:rsid w:val="003D5DDD"/>
    <w:rsid w:val="00401E92"/>
    <w:rsid w:val="00490778"/>
    <w:rsid w:val="004B2CAB"/>
    <w:rsid w:val="005B1755"/>
    <w:rsid w:val="005B2ABA"/>
    <w:rsid w:val="005E12B9"/>
    <w:rsid w:val="00666D98"/>
    <w:rsid w:val="00687D68"/>
    <w:rsid w:val="006B008D"/>
    <w:rsid w:val="00741E28"/>
    <w:rsid w:val="00772ADE"/>
    <w:rsid w:val="00774CCA"/>
    <w:rsid w:val="007E4E5F"/>
    <w:rsid w:val="008301CF"/>
    <w:rsid w:val="009B72EB"/>
    <w:rsid w:val="00A5673C"/>
    <w:rsid w:val="00B12398"/>
    <w:rsid w:val="00B24D39"/>
    <w:rsid w:val="00B44F0C"/>
    <w:rsid w:val="00BC2515"/>
    <w:rsid w:val="00BD05DE"/>
    <w:rsid w:val="00BD3256"/>
    <w:rsid w:val="00C903B5"/>
    <w:rsid w:val="00CC168A"/>
    <w:rsid w:val="00D03C88"/>
    <w:rsid w:val="00D06E78"/>
    <w:rsid w:val="00D263F8"/>
    <w:rsid w:val="00D41578"/>
    <w:rsid w:val="00D5644C"/>
    <w:rsid w:val="00D74536"/>
    <w:rsid w:val="00DA0083"/>
    <w:rsid w:val="00E10343"/>
    <w:rsid w:val="00E46C1B"/>
    <w:rsid w:val="00E85B09"/>
    <w:rsid w:val="00E96D47"/>
    <w:rsid w:val="00EE7393"/>
    <w:rsid w:val="00F01A78"/>
    <w:rsid w:val="00F7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D892C0-25C6-4E3C-94D9-B8AFF52F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3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3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3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46FE57-7F86-48A0-9A93-9BA1D8B61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amc418</dc:creator>
  <cp:lastModifiedBy>Сёмышева Мария Викторовна</cp:lastModifiedBy>
  <cp:revision>19</cp:revision>
  <cp:lastPrinted>2016-03-02T09:42:00Z</cp:lastPrinted>
  <dcterms:created xsi:type="dcterms:W3CDTF">2016-02-16T10:32:00Z</dcterms:created>
  <dcterms:modified xsi:type="dcterms:W3CDTF">2016-03-02T09:42:00Z</dcterms:modified>
</cp:coreProperties>
</file>