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81" w:rsidRDefault="001C2581" w:rsidP="001C25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   ОЛИМПИАДА    ШКОЛЬНИКОВ  ПО  китайскому языку</w:t>
      </w:r>
    </w:p>
    <w:p w:rsidR="001C2581" w:rsidRPr="00B07DD7" w:rsidRDefault="001C2581" w:rsidP="001C2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B07DD7">
        <w:rPr>
          <w:rFonts w:ascii="Times New Roman" w:hAnsi="Times New Roman" w:cs="Times New Roman"/>
          <w:sz w:val="24"/>
          <w:szCs w:val="24"/>
        </w:rPr>
        <w:t>Утверждено</w:t>
      </w:r>
    </w:p>
    <w:p w:rsidR="001C2581" w:rsidRPr="00B07DD7" w:rsidRDefault="001C2581" w:rsidP="001C2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 xml:space="preserve">на заседании РПМК </w:t>
      </w:r>
    </w:p>
    <w:p w:rsidR="001C2581" w:rsidRPr="00B07DD7" w:rsidRDefault="001C2581" w:rsidP="001C25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>31.10.201</w:t>
      </w:r>
      <w:r w:rsidR="004C0AB6">
        <w:rPr>
          <w:rFonts w:ascii="Times New Roman" w:hAnsi="Times New Roman" w:cs="Times New Roman"/>
          <w:sz w:val="24"/>
          <w:szCs w:val="24"/>
        </w:rPr>
        <w:t>8</w:t>
      </w:r>
      <w:r w:rsidRPr="00B07D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2581" w:rsidRDefault="001C2581" w:rsidP="001C25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AD">
        <w:rPr>
          <w:rFonts w:ascii="Times New Roman" w:hAnsi="Times New Roman" w:cs="Times New Roman"/>
          <w:b/>
          <w:sz w:val="24"/>
          <w:szCs w:val="24"/>
        </w:rPr>
        <w:t>Требования к проведению муниципального этапа для организаторов и членов жюри</w:t>
      </w:r>
    </w:p>
    <w:p w:rsidR="001C2581" w:rsidRPr="00334BAD" w:rsidRDefault="001C2581" w:rsidP="001C258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(всероссийская олимпиада школьников по </w:t>
      </w:r>
      <w:r>
        <w:rPr>
          <w:rFonts w:ascii="Times New Roman" w:hAnsi="Times New Roman" w:cs="Times New Roman"/>
          <w:sz w:val="24"/>
          <w:szCs w:val="24"/>
        </w:rPr>
        <w:t>китайскому языку</w:t>
      </w:r>
      <w:r w:rsidRPr="00334BAD">
        <w:rPr>
          <w:rFonts w:ascii="Times New Roman" w:hAnsi="Times New Roman" w:cs="Times New Roman"/>
          <w:sz w:val="24"/>
          <w:szCs w:val="24"/>
        </w:rPr>
        <w:t xml:space="preserve"> 201</w:t>
      </w:r>
      <w:r w:rsidR="004C0AB6">
        <w:rPr>
          <w:rFonts w:ascii="Times New Roman" w:hAnsi="Times New Roman" w:cs="Times New Roman"/>
          <w:sz w:val="24"/>
          <w:szCs w:val="24"/>
        </w:rPr>
        <w:t>8</w:t>
      </w:r>
      <w:r w:rsidRPr="00334BAD">
        <w:rPr>
          <w:rFonts w:ascii="Times New Roman" w:hAnsi="Times New Roman" w:cs="Times New Roman"/>
          <w:sz w:val="24"/>
          <w:szCs w:val="24"/>
        </w:rPr>
        <w:t>-1</w:t>
      </w:r>
      <w:r w:rsidR="004C0AB6">
        <w:rPr>
          <w:rFonts w:ascii="Times New Roman" w:hAnsi="Times New Roman" w:cs="Times New Roman"/>
          <w:sz w:val="24"/>
          <w:szCs w:val="24"/>
        </w:rPr>
        <w:t>9</w:t>
      </w:r>
      <w:r w:rsidRPr="00334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AD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334BAD">
        <w:rPr>
          <w:rFonts w:ascii="Times New Roman" w:hAnsi="Times New Roman" w:cs="Times New Roman"/>
          <w:sz w:val="24"/>
          <w:szCs w:val="24"/>
        </w:rPr>
        <w:t>. год)</w:t>
      </w:r>
    </w:p>
    <w:p w:rsidR="001C2581" w:rsidRDefault="001C2581" w:rsidP="001C25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2581" w:rsidRPr="006E1DAA" w:rsidRDefault="001C2581" w:rsidP="001C2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1DAA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1C2581" w:rsidRPr="006E1DAA" w:rsidRDefault="001C2581" w:rsidP="001C25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1DAA">
        <w:rPr>
          <w:rFonts w:ascii="Times New Roman" w:hAnsi="Times New Roman" w:cs="Times New Roman"/>
          <w:sz w:val="24"/>
          <w:szCs w:val="24"/>
        </w:rPr>
        <w:t xml:space="preserve">Настоящие требования к проведению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E1DAA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(далее  –  Олимпиада) по  итальянскому языку  составлены  на основе Порядка проведения Всероссийской олимпиады школьников, утвержденного приказом Министерства образования  и науки Российской Федерации (</w:t>
      </w:r>
      <w:proofErr w:type="spellStart"/>
      <w:r w:rsidRPr="006E1DA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1DAA">
        <w:rPr>
          <w:rFonts w:ascii="Times New Roman" w:hAnsi="Times New Roman" w:cs="Times New Roman"/>
          <w:sz w:val="24"/>
          <w:szCs w:val="24"/>
        </w:rPr>
        <w:t xml:space="preserve"> России) от 18 ноября 2013 г. № 1252 и  изменениями, утвержденными приказами </w:t>
      </w:r>
      <w:proofErr w:type="spellStart"/>
      <w:r w:rsidRPr="006E1DA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1DAA">
        <w:rPr>
          <w:rFonts w:ascii="Times New Roman" w:hAnsi="Times New Roman" w:cs="Times New Roman"/>
          <w:sz w:val="24"/>
          <w:szCs w:val="24"/>
        </w:rPr>
        <w:t xml:space="preserve"> России от 17 марта 2015 г. № 24</w:t>
      </w:r>
      <w:r>
        <w:rPr>
          <w:rFonts w:ascii="Times New Roman" w:hAnsi="Times New Roman" w:cs="Times New Roman"/>
          <w:sz w:val="24"/>
          <w:szCs w:val="24"/>
        </w:rPr>
        <w:t>9 и от 17 декабря 2015 г. №1488.</w:t>
      </w:r>
      <w:proofErr w:type="gramEnd"/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148B5">
        <w:rPr>
          <w:rFonts w:ascii="Times New Roman" w:hAnsi="Times New Roman" w:cs="Times New Roman"/>
          <w:sz w:val="24"/>
          <w:szCs w:val="24"/>
        </w:rPr>
        <w:t xml:space="preserve">Основными целями и задачами Всероссийской олимпиады  школьников по китайскому языку являются: выявление и развитие  у учащихся творческих способностей и интереса к научной (научно-исследовательской) деятельности  в области лингвистики,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 xml:space="preserve">поддержка одаренных детей, в том числе содействие в их профессиональной ориентации и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8B5">
        <w:rPr>
          <w:rFonts w:ascii="Times New Roman" w:hAnsi="Times New Roman" w:cs="Times New Roman"/>
          <w:sz w:val="24"/>
          <w:szCs w:val="24"/>
        </w:rPr>
        <w:t>продолжении</w:t>
      </w:r>
      <w:proofErr w:type="gramEnd"/>
      <w:r w:rsidRPr="007148B5">
        <w:rPr>
          <w:rFonts w:ascii="Times New Roman" w:hAnsi="Times New Roman" w:cs="Times New Roman"/>
          <w:sz w:val="24"/>
          <w:szCs w:val="24"/>
        </w:rPr>
        <w:t xml:space="preserve"> образования;  развитие готовности и способности школьников осуществлять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 xml:space="preserve">речевое общение на межнациональном уровне;  пропаганда  научных  гуманитарных  знаний. </w:t>
      </w:r>
    </w:p>
    <w:p w:rsidR="00F02C00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48B5">
        <w:rPr>
          <w:rFonts w:ascii="Times New Roman" w:hAnsi="Times New Roman" w:cs="Times New Roman"/>
          <w:sz w:val="24"/>
          <w:szCs w:val="24"/>
        </w:rPr>
        <w:t>К числу основных задач  Олимпиады  следует  отнести и  содействие закреплению  китайского языка в качестве школьного предмета в Российской Федерации.</w:t>
      </w:r>
    </w:p>
    <w:p w:rsidR="007148B5" w:rsidRPr="007148B5" w:rsidRDefault="007148B5" w:rsidP="007148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148B5" w:rsidRPr="007148B5" w:rsidRDefault="007148B5" w:rsidP="007148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48B5">
        <w:rPr>
          <w:rFonts w:ascii="Times New Roman" w:hAnsi="Times New Roman" w:cs="Times New Roman"/>
          <w:b/>
          <w:sz w:val="24"/>
          <w:szCs w:val="24"/>
        </w:rPr>
        <w:t>2. ПЕРЕЧЕНЬ МАТЕРИАЛЬНО-ТЕХНИЧЕСКОГО ОБЕСПЕЧЕНИЯ, НЕОБХОДИМОГО ДЛЯ ВЫПОЛНЕНИЯ ОЛИМПИАДНЫХ ЗАДАНИЙ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48B5">
        <w:rPr>
          <w:rFonts w:ascii="Times New Roman" w:hAnsi="Times New Roman" w:cs="Times New Roman"/>
          <w:sz w:val="24"/>
          <w:szCs w:val="24"/>
        </w:rPr>
        <w:t xml:space="preserve">Предлагаемый перечень предназначен для оптимального материально-технического обеспечения проведения письменного </w:t>
      </w:r>
      <w:r>
        <w:rPr>
          <w:rFonts w:ascii="Times New Roman" w:hAnsi="Times New Roman" w:cs="Times New Roman"/>
          <w:sz w:val="24"/>
          <w:szCs w:val="24"/>
        </w:rPr>
        <w:t>тура</w:t>
      </w:r>
      <w:r w:rsidRPr="007148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148B5">
        <w:rPr>
          <w:rFonts w:ascii="Times New Roman" w:hAnsi="Times New Roman" w:cs="Times New Roman"/>
          <w:sz w:val="24"/>
          <w:szCs w:val="24"/>
        </w:rPr>
        <w:t xml:space="preserve"> этапа  </w:t>
      </w:r>
      <w:proofErr w:type="gramStart"/>
      <w:r w:rsidRPr="007148B5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7148B5">
        <w:rPr>
          <w:rFonts w:ascii="Times New Roman" w:hAnsi="Times New Roman" w:cs="Times New Roman"/>
          <w:sz w:val="24"/>
          <w:szCs w:val="24"/>
        </w:rPr>
        <w:t xml:space="preserve"> олимпиады школьников по китайскому языку в 201</w:t>
      </w:r>
      <w:r w:rsidR="004C0AB6">
        <w:rPr>
          <w:rFonts w:ascii="Times New Roman" w:hAnsi="Times New Roman" w:cs="Times New Roman"/>
          <w:sz w:val="24"/>
          <w:szCs w:val="24"/>
        </w:rPr>
        <w:t>8</w:t>
      </w:r>
      <w:r w:rsidRPr="007148B5">
        <w:rPr>
          <w:rFonts w:ascii="Times New Roman" w:hAnsi="Times New Roman" w:cs="Times New Roman"/>
          <w:sz w:val="24"/>
          <w:szCs w:val="24"/>
        </w:rPr>
        <w:t>-201</w:t>
      </w:r>
      <w:r w:rsidR="004C0AB6">
        <w:rPr>
          <w:rFonts w:ascii="Times New Roman" w:hAnsi="Times New Roman" w:cs="Times New Roman"/>
          <w:sz w:val="24"/>
          <w:szCs w:val="24"/>
        </w:rPr>
        <w:t>9</w:t>
      </w:r>
      <w:r w:rsidRPr="007148B5">
        <w:rPr>
          <w:rFonts w:ascii="Times New Roman" w:hAnsi="Times New Roman" w:cs="Times New Roman"/>
          <w:sz w:val="24"/>
          <w:szCs w:val="24"/>
        </w:rPr>
        <w:t xml:space="preserve"> учебном году. Он предполагает выполнение ряда требований, апробированных оргкомитетами и жюри олимпиад по другим иностранным языкам в различных  субъектах Российской Федерации. В частности, предлагается выполнение следующих требований: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 xml:space="preserve">1)  Каждому участнику  должно быть предоставлено отдельное рабочее место,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8B5">
        <w:rPr>
          <w:rFonts w:ascii="Times New Roman" w:hAnsi="Times New Roman" w:cs="Times New Roman"/>
          <w:sz w:val="24"/>
          <w:szCs w:val="24"/>
        </w:rPr>
        <w:t>оборудованное</w:t>
      </w:r>
      <w:proofErr w:type="gramEnd"/>
      <w:r w:rsidRPr="007148B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 проведению данного этапа Олимпиады по китайскому языку. Все рабочие места участников Олимпиады должны обеспечивать им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 xml:space="preserve">равные условия и соответствовать </w:t>
      </w:r>
      <w:proofErr w:type="gramStart"/>
      <w:r w:rsidRPr="007148B5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7148B5">
        <w:rPr>
          <w:rFonts w:ascii="Times New Roman" w:hAnsi="Times New Roman" w:cs="Times New Roman"/>
          <w:sz w:val="24"/>
          <w:szCs w:val="24"/>
        </w:rPr>
        <w:t xml:space="preserve"> на момент проведения Олимпиады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санитарно-эпидемиологическим правилам и нормам.  Особое внимание следует уделить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 xml:space="preserve">обеспечению  хорошей  освещенности  рабочего места, поскольку работа с иероглифической письменностью существенно увеличивает нагрузку на зрение у подростков.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 xml:space="preserve">2)   Во всех «рабочих» аудиториях должны быть часы, поскольку выполнение тестов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>требует контроля над временем.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148B5">
        <w:rPr>
          <w:rFonts w:ascii="Times New Roman" w:hAnsi="Times New Roman" w:cs="Times New Roman"/>
          <w:sz w:val="24"/>
          <w:szCs w:val="24"/>
        </w:rPr>
        <w:t xml:space="preserve">)   Для проведения конкурса на </w:t>
      </w:r>
      <w:proofErr w:type="spellStart"/>
      <w:r w:rsidRPr="007148B5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148B5">
        <w:rPr>
          <w:rFonts w:ascii="Times New Roman" w:hAnsi="Times New Roman" w:cs="Times New Roman"/>
          <w:sz w:val="24"/>
          <w:szCs w:val="24"/>
        </w:rPr>
        <w:t xml:space="preserve"> требуются CD проигрыватели и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 xml:space="preserve">динамики в каждой аудитории. В аудитории должна быть обеспечена хорошая акустика. В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 xml:space="preserve">каждой аудитории, где проводится конкурс, должен быть свой диск с записью задания.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 xml:space="preserve">Помимо необходимого количества комплектов заданий и листов ответов, в аудитории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 xml:space="preserve">должны быть запасные ручки, запасные комплекты заданий и запасные листы ответов.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Региональна</w:t>
      </w:r>
      <w:r w:rsidRPr="007148B5">
        <w:rPr>
          <w:rFonts w:ascii="Times New Roman" w:hAnsi="Times New Roman" w:cs="Times New Roman"/>
          <w:sz w:val="24"/>
          <w:szCs w:val="24"/>
        </w:rPr>
        <w:t>я методическая комиссия рекомендует размножать материалы заданий в формате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8B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148B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148B5">
        <w:rPr>
          <w:rFonts w:ascii="Times New Roman" w:hAnsi="Times New Roman" w:cs="Times New Roman"/>
          <w:sz w:val="24"/>
          <w:szCs w:val="24"/>
        </w:rPr>
        <w:t xml:space="preserve"> и не уменьшать  формат, поскольку это существенно затрудняет выполнение заданий письменного тура и требует от участников значительных дополнительных усилий.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148B5">
        <w:rPr>
          <w:rFonts w:ascii="Times New Roman" w:hAnsi="Times New Roman" w:cs="Times New Roman"/>
          <w:sz w:val="24"/>
          <w:szCs w:val="24"/>
        </w:rPr>
        <w:t xml:space="preserve">)  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</w:t>
      </w:r>
    </w:p>
    <w:p w:rsidR="007148B5" w:rsidRP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B5">
        <w:rPr>
          <w:rFonts w:ascii="Times New Roman" w:hAnsi="Times New Roman" w:cs="Times New Roman"/>
          <w:sz w:val="24"/>
          <w:szCs w:val="24"/>
        </w:rPr>
        <w:t xml:space="preserve">запасные листы ответов и бумага для черновиков. Как и в случае с заданием по </w:t>
      </w:r>
      <w:proofErr w:type="spellStart"/>
      <w:r w:rsidRPr="007148B5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7148B5">
        <w:rPr>
          <w:rFonts w:ascii="Times New Roman" w:hAnsi="Times New Roman" w:cs="Times New Roman"/>
          <w:sz w:val="24"/>
          <w:szCs w:val="24"/>
        </w:rPr>
        <w:t>, целесообразно размножать материалы заданий в формате А</w:t>
      </w:r>
      <w:proofErr w:type="gramStart"/>
      <w:r w:rsidRPr="007148B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148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8B5" w:rsidRDefault="007148B5" w:rsidP="007148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148B5">
        <w:rPr>
          <w:rFonts w:ascii="Times New Roman" w:hAnsi="Times New Roman" w:cs="Times New Roman"/>
          <w:sz w:val="24"/>
          <w:szCs w:val="24"/>
        </w:rPr>
        <w:t>)  Во время конкурсов участникам запрещается пользоваться любой справочной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8B5">
        <w:rPr>
          <w:rFonts w:ascii="Times New Roman" w:hAnsi="Times New Roman" w:cs="Times New Roman"/>
          <w:sz w:val="24"/>
          <w:szCs w:val="24"/>
        </w:rPr>
        <w:t>литературой, собственной бумагой, электронными вычислительными средствами и любыми средствами связи, включая  электронные часы с возможностью подключения к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8B5">
        <w:rPr>
          <w:rFonts w:ascii="Times New Roman" w:hAnsi="Times New Roman" w:cs="Times New Roman"/>
          <w:sz w:val="24"/>
          <w:szCs w:val="24"/>
        </w:rPr>
        <w:t xml:space="preserve">или использования </w:t>
      </w:r>
      <w:proofErr w:type="spellStart"/>
      <w:r w:rsidRPr="007148B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7148B5">
        <w:rPr>
          <w:rFonts w:ascii="Times New Roman" w:hAnsi="Times New Roman" w:cs="Times New Roman"/>
          <w:sz w:val="24"/>
          <w:szCs w:val="24"/>
        </w:rPr>
        <w:t>.</w:t>
      </w:r>
    </w:p>
    <w:p w:rsidR="00257BF9" w:rsidRPr="00257BF9" w:rsidRDefault="00651595" w:rsidP="0025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57BF9" w:rsidRPr="00257BF9">
        <w:rPr>
          <w:rFonts w:ascii="Times New Roman" w:hAnsi="Times New Roman" w:cs="Times New Roman"/>
          <w:sz w:val="24"/>
          <w:szCs w:val="24"/>
        </w:rPr>
        <w:t xml:space="preserve">Для анализа заданий необходимы большая аудитория (в которой размещаются все </w:t>
      </w:r>
    </w:p>
    <w:p w:rsidR="00257BF9" w:rsidRPr="00257BF9" w:rsidRDefault="00257BF9" w:rsidP="0025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F9">
        <w:rPr>
          <w:rFonts w:ascii="Times New Roman" w:hAnsi="Times New Roman" w:cs="Times New Roman"/>
          <w:sz w:val="24"/>
          <w:szCs w:val="24"/>
        </w:rPr>
        <w:t xml:space="preserve">участники) и оборудование для проведения презентации (компьютер, слайд-проектор, экран, микрофон). </w:t>
      </w:r>
    </w:p>
    <w:p w:rsidR="00257BF9" w:rsidRPr="00257BF9" w:rsidRDefault="00651595" w:rsidP="0025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7BF9" w:rsidRPr="00257BF9">
        <w:rPr>
          <w:rFonts w:ascii="Times New Roman" w:hAnsi="Times New Roman" w:cs="Times New Roman"/>
          <w:sz w:val="24"/>
          <w:szCs w:val="24"/>
        </w:rPr>
        <w:t xml:space="preserve">) Для последующего показа работ необходимо предусмотреть несколько небольших </w:t>
      </w:r>
    </w:p>
    <w:p w:rsidR="00257BF9" w:rsidRPr="00257BF9" w:rsidRDefault="00257BF9" w:rsidP="0025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F9">
        <w:rPr>
          <w:rFonts w:ascii="Times New Roman" w:hAnsi="Times New Roman" w:cs="Times New Roman"/>
          <w:sz w:val="24"/>
          <w:szCs w:val="24"/>
        </w:rPr>
        <w:t xml:space="preserve">аудиторий, в которые участники допускаются в соответствии </w:t>
      </w:r>
      <w:proofErr w:type="gramStart"/>
      <w:r w:rsidRPr="00257B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7BF9">
        <w:rPr>
          <w:rFonts w:ascii="Times New Roman" w:hAnsi="Times New Roman" w:cs="Times New Roman"/>
          <w:sz w:val="24"/>
          <w:szCs w:val="24"/>
        </w:rPr>
        <w:t xml:space="preserve"> присвоенным им </w:t>
      </w:r>
    </w:p>
    <w:p w:rsidR="00257BF9" w:rsidRPr="00257BF9" w:rsidRDefault="00257BF9" w:rsidP="0025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F9">
        <w:rPr>
          <w:rFonts w:ascii="Times New Roman" w:hAnsi="Times New Roman" w:cs="Times New Roman"/>
          <w:sz w:val="24"/>
          <w:szCs w:val="24"/>
        </w:rPr>
        <w:t>идентификационным номером.</w:t>
      </w:r>
    </w:p>
    <w:p w:rsidR="00257BF9" w:rsidRPr="00257BF9" w:rsidRDefault="00651595" w:rsidP="0025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7BF9" w:rsidRPr="00257BF9">
        <w:rPr>
          <w:rFonts w:ascii="Times New Roman" w:hAnsi="Times New Roman" w:cs="Times New Roman"/>
          <w:sz w:val="24"/>
          <w:szCs w:val="24"/>
        </w:rPr>
        <w:t>)   Для работы Жюри необходимы: помещение для работы (кабинет для проверки), сейф для хранения работ участников, технические средства (</w:t>
      </w:r>
      <w:proofErr w:type="spellStart"/>
      <w:r w:rsidR="00257BF9" w:rsidRPr="00257BF9">
        <w:rPr>
          <w:rFonts w:ascii="Times New Roman" w:hAnsi="Times New Roman" w:cs="Times New Roman"/>
          <w:sz w:val="24"/>
          <w:szCs w:val="24"/>
        </w:rPr>
        <w:t>ноутбук</w:t>
      </w:r>
      <w:proofErr w:type="gramStart"/>
      <w:r w:rsidR="00257BF9" w:rsidRPr="00257BF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257BF9" w:rsidRPr="00257BF9">
        <w:rPr>
          <w:rFonts w:ascii="Times New Roman" w:hAnsi="Times New Roman" w:cs="Times New Roman"/>
          <w:sz w:val="24"/>
          <w:szCs w:val="24"/>
        </w:rPr>
        <w:t>ринтер</w:t>
      </w:r>
      <w:proofErr w:type="spellEnd"/>
      <w:r w:rsidR="00257BF9" w:rsidRPr="00257BF9">
        <w:rPr>
          <w:rFonts w:ascii="Times New Roman" w:hAnsi="Times New Roman" w:cs="Times New Roman"/>
          <w:sz w:val="24"/>
          <w:szCs w:val="24"/>
        </w:rPr>
        <w:t>, ксерокс)</w:t>
      </w:r>
      <w:r>
        <w:rPr>
          <w:rFonts w:ascii="Times New Roman" w:hAnsi="Times New Roman" w:cs="Times New Roman"/>
          <w:sz w:val="24"/>
          <w:szCs w:val="24"/>
        </w:rPr>
        <w:t xml:space="preserve">  и канцелярские принадлежности.</w:t>
      </w:r>
    </w:p>
    <w:p w:rsidR="00651595" w:rsidRDefault="00651595" w:rsidP="0025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BF9" w:rsidRPr="00651595" w:rsidRDefault="00257BF9" w:rsidP="00257B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595">
        <w:rPr>
          <w:rFonts w:ascii="Times New Roman" w:hAnsi="Times New Roman" w:cs="Times New Roman"/>
          <w:b/>
          <w:sz w:val="24"/>
          <w:szCs w:val="24"/>
        </w:rPr>
        <w:t>3. ПОРЯДОК ПРОВЕДЕНИЯ СОРЕВНОВАТЕЛЬН</w:t>
      </w:r>
      <w:r w:rsidR="00651595">
        <w:rPr>
          <w:rFonts w:ascii="Times New Roman" w:hAnsi="Times New Roman" w:cs="Times New Roman"/>
          <w:b/>
          <w:sz w:val="24"/>
          <w:szCs w:val="24"/>
        </w:rPr>
        <w:t>ОГО</w:t>
      </w:r>
      <w:r w:rsidRPr="00651595">
        <w:rPr>
          <w:rFonts w:ascii="Times New Roman" w:hAnsi="Times New Roman" w:cs="Times New Roman"/>
          <w:b/>
          <w:sz w:val="24"/>
          <w:szCs w:val="24"/>
        </w:rPr>
        <w:t xml:space="preserve"> ТУР</w:t>
      </w:r>
      <w:r w:rsidR="00651595">
        <w:rPr>
          <w:rFonts w:ascii="Times New Roman" w:hAnsi="Times New Roman" w:cs="Times New Roman"/>
          <w:b/>
          <w:sz w:val="24"/>
          <w:szCs w:val="24"/>
        </w:rPr>
        <w:t>А</w:t>
      </w:r>
    </w:p>
    <w:p w:rsidR="00257BF9" w:rsidRPr="00257BF9" w:rsidRDefault="00DD045F" w:rsidP="00651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7BF9" w:rsidRPr="00257BF9">
        <w:rPr>
          <w:rFonts w:ascii="Times New Roman" w:hAnsi="Times New Roman" w:cs="Times New Roman"/>
          <w:sz w:val="24"/>
          <w:szCs w:val="24"/>
        </w:rPr>
        <w:t xml:space="preserve">Региональный этап </w:t>
      </w:r>
      <w:proofErr w:type="gramStart"/>
      <w:r w:rsidR="00257BF9" w:rsidRPr="00257BF9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="00257BF9" w:rsidRPr="00257BF9">
        <w:rPr>
          <w:rFonts w:ascii="Times New Roman" w:hAnsi="Times New Roman" w:cs="Times New Roman"/>
          <w:sz w:val="24"/>
          <w:szCs w:val="24"/>
        </w:rPr>
        <w:t xml:space="preserve"> олимпиады школьников по  китайскому языку </w:t>
      </w:r>
    </w:p>
    <w:p w:rsidR="00257BF9" w:rsidRPr="00257BF9" w:rsidRDefault="00257BF9" w:rsidP="00651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F9"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4C0AB6">
        <w:rPr>
          <w:rFonts w:ascii="Times New Roman" w:hAnsi="Times New Roman" w:cs="Times New Roman"/>
          <w:sz w:val="24"/>
          <w:szCs w:val="24"/>
        </w:rPr>
        <w:t>8</w:t>
      </w:r>
      <w:r w:rsidRPr="00257BF9">
        <w:rPr>
          <w:rFonts w:ascii="Times New Roman" w:hAnsi="Times New Roman" w:cs="Times New Roman"/>
          <w:sz w:val="24"/>
          <w:szCs w:val="24"/>
        </w:rPr>
        <w:t>/201</w:t>
      </w:r>
      <w:r w:rsidR="004C0AB6">
        <w:rPr>
          <w:rFonts w:ascii="Times New Roman" w:hAnsi="Times New Roman" w:cs="Times New Roman"/>
          <w:sz w:val="24"/>
          <w:szCs w:val="24"/>
        </w:rPr>
        <w:t>9</w:t>
      </w:r>
      <w:r w:rsidRPr="00257BF9">
        <w:rPr>
          <w:rFonts w:ascii="Times New Roman" w:hAnsi="Times New Roman" w:cs="Times New Roman"/>
          <w:sz w:val="24"/>
          <w:szCs w:val="24"/>
        </w:rPr>
        <w:t xml:space="preserve"> гг.  проводится  в </w:t>
      </w:r>
      <w:r w:rsidR="00651595">
        <w:rPr>
          <w:rFonts w:ascii="Times New Roman" w:hAnsi="Times New Roman" w:cs="Times New Roman"/>
          <w:sz w:val="24"/>
          <w:szCs w:val="24"/>
        </w:rPr>
        <w:t>один день</w:t>
      </w:r>
      <w:r w:rsidRPr="00257BF9">
        <w:rPr>
          <w:rFonts w:ascii="Times New Roman" w:hAnsi="Times New Roman" w:cs="Times New Roman"/>
          <w:sz w:val="24"/>
          <w:szCs w:val="24"/>
        </w:rPr>
        <w:t xml:space="preserve">  в сроки, установленные </w:t>
      </w:r>
      <w:r w:rsidR="00651595">
        <w:rPr>
          <w:rFonts w:ascii="Times New Roman" w:hAnsi="Times New Roman" w:cs="Times New Roman"/>
          <w:sz w:val="24"/>
          <w:szCs w:val="24"/>
        </w:rPr>
        <w:t>Министерством образования Свердловской области</w:t>
      </w:r>
      <w:r w:rsidRPr="00257BF9">
        <w:rPr>
          <w:rFonts w:ascii="Times New Roman" w:hAnsi="Times New Roman" w:cs="Times New Roman"/>
          <w:sz w:val="24"/>
          <w:szCs w:val="24"/>
        </w:rPr>
        <w:t xml:space="preserve">.  Он проводится с использованием одного единого комплекта заданий для учащихся 9-11-х классов. </w:t>
      </w:r>
    </w:p>
    <w:p w:rsidR="00257BF9" w:rsidRPr="00257BF9" w:rsidRDefault="00DD045F" w:rsidP="00651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7BF9" w:rsidRPr="00257BF9">
        <w:rPr>
          <w:rFonts w:ascii="Times New Roman" w:hAnsi="Times New Roman" w:cs="Times New Roman"/>
          <w:sz w:val="24"/>
          <w:szCs w:val="24"/>
        </w:rPr>
        <w:t xml:space="preserve">В </w:t>
      </w:r>
      <w:r w:rsidR="00651595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257BF9" w:rsidRPr="00257BF9">
        <w:rPr>
          <w:rFonts w:ascii="Times New Roman" w:hAnsi="Times New Roman" w:cs="Times New Roman"/>
          <w:sz w:val="24"/>
          <w:szCs w:val="24"/>
        </w:rPr>
        <w:t xml:space="preserve"> этапе Олимпиады принимают индивидуальное участие: </w:t>
      </w:r>
    </w:p>
    <w:p w:rsidR="00257BF9" w:rsidRPr="00257BF9" w:rsidRDefault="00257BF9" w:rsidP="006515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F9">
        <w:rPr>
          <w:rFonts w:ascii="Times New Roman" w:hAnsi="Times New Roman" w:cs="Times New Roman"/>
          <w:sz w:val="24"/>
          <w:szCs w:val="24"/>
        </w:rPr>
        <w:t xml:space="preserve">-  участники </w:t>
      </w:r>
      <w:r w:rsidR="00651595">
        <w:rPr>
          <w:rFonts w:ascii="Times New Roman" w:hAnsi="Times New Roman" w:cs="Times New Roman"/>
          <w:sz w:val="24"/>
          <w:szCs w:val="24"/>
        </w:rPr>
        <w:t>школьного</w:t>
      </w:r>
      <w:r w:rsidRPr="00257BF9">
        <w:rPr>
          <w:rFonts w:ascii="Times New Roman" w:hAnsi="Times New Roman" w:cs="Times New Roman"/>
          <w:sz w:val="24"/>
          <w:szCs w:val="24"/>
        </w:rPr>
        <w:t xml:space="preserve"> этапа Олимпиады текущего учебного года, набравшие</w:t>
      </w:r>
      <w:r w:rsidR="00651595">
        <w:rPr>
          <w:rFonts w:ascii="Times New Roman" w:hAnsi="Times New Roman" w:cs="Times New Roman"/>
          <w:sz w:val="24"/>
          <w:szCs w:val="24"/>
        </w:rPr>
        <w:t xml:space="preserve"> </w:t>
      </w:r>
      <w:r w:rsidRPr="00257BF9">
        <w:rPr>
          <w:rFonts w:ascii="Times New Roman" w:hAnsi="Times New Roman" w:cs="Times New Roman"/>
          <w:sz w:val="24"/>
          <w:szCs w:val="24"/>
        </w:rPr>
        <w:t xml:space="preserve">необходимое для участия в региональном этапе Олимпиады количество баллов, установленное организатором </w:t>
      </w:r>
      <w:r w:rsidR="00651595">
        <w:rPr>
          <w:rFonts w:ascii="Times New Roman" w:hAnsi="Times New Roman" w:cs="Times New Roman"/>
          <w:sz w:val="24"/>
          <w:szCs w:val="24"/>
        </w:rPr>
        <w:t>муниципальног</w:t>
      </w:r>
      <w:r w:rsidRPr="00257BF9">
        <w:rPr>
          <w:rFonts w:ascii="Times New Roman" w:hAnsi="Times New Roman" w:cs="Times New Roman"/>
          <w:sz w:val="24"/>
          <w:szCs w:val="24"/>
        </w:rPr>
        <w:t>о этапа олимпиады;</w:t>
      </w:r>
    </w:p>
    <w:p w:rsidR="00257BF9" w:rsidRPr="00257BF9" w:rsidRDefault="00257BF9" w:rsidP="0025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BF9">
        <w:rPr>
          <w:rFonts w:ascii="Times New Roman" w:hAnsi="Times New Roman" w:cs="Times New Roman"/>
          <w:sz w:val="24"/>
          <w:szCs w:val="24"/>
        </w:rPr>
        <w:t>-  победители и призеры регионального этапа  Олимпиады  201</w:t>
      </w:r>
      <w:r w:rsidR="004C0AB6">
        <w:rPr>
          <w:rFonts w:ascii="Times New Roman" w:hAnsi="Times New Roman" w:cs="Times New Roman"/>
          <w:sz w:val="24"/>
          <w:szCs w:val="24"/>
        </w:rPr>
        <w:t>7</w:t>
      </w:r>
      <w:r w:rsidRPr="00257BF9">
        <w:rPr>
          <w:rFonts w:ascii="Times New Roman" w:hAnsi="Times New Roman" w:cs="Times New Roman"/>
          <w:sz w:val="24"/>
          <w:szCs w:val="24"/>
        </w:rPr>
        <w:t>/201</w:t>
      </w:r>
      <w:r w:rsidR="004C0AB6">
        <w:rPr>
          <w:rFonts w:ascii="Times New Roman" w:hAnsi="Times New Roman" w:cs="Times New Roman"/>
          <w:sz w:val="24"/>
          <w:szCs w:val="24"/>
        </w:rPr>
        <w:t>8</w:t>
      </w:r>
      <w:r w:rsidRPr="00257BF9">
        <w:rPr>
          <w:rFonts w:ascii="Times New Roman" w:hAnsi="Times New Roman" w:cs="Times New Roman"/>
          <w:sz w:val="24"/>
          <w:szCs w:val="24"/>
        </w:rPr>
        <w:t xml:space="preserve">  учебного года, </w:t>
      </w:r>
    </w:p>
    <w:p w:rsidR="00257BF9" w:rsidRPr="00257BF9" w:rsidRDefault="00257BF9" w:rsidP="00257B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BF9">
        <w:rPr>
          <w:rFonts w:ascii="Times New Roman" w:hAnsi="Times New Roman" w:cs="Times New Roman"/>
          <w:sz w:val="24"/>
          <w:szCs w:val="24"/>
        </w:rPr>
        <w:t>продолжающие</w:t>
      </w:r>
      <w:proofErr w:type="gramEnd"/>
      <w:r w:rsidRPr="00257BF9">
        <w:rPr>
          <w:rFonts w:ascii="Times New Roman" w:hAnsi="Times New Roman" w:cs="Times New Roman"/>
          <w:sz w:val="24"/>
          <w:szCs w:val="24"/>
        </w:rPr>
        <w:t xml:space="preserve"> обучение в организациях, осуществляющих образовательную деятельность</w:t>
      </w:r>
      <w:r w:rsidR="00651595">
        <w:rPr>
          <w:rFonts w:ascii="Times New Roman" w:hAnsi="Times New Roman" w:cs="Times New Roman"/>
          <w:sz w:val="24"/>
          <w:szCs w:val="24"/>
        </w:rPr>
        <w:t xml:space="preserve"> п</w:t>
      </w:r>
      <w:r w:rsidRPr="00257BF9">
        <w:rPr>
          <w:rFonts w:ascii="Times New Roman" w:hAnsi="Times New Roman" w:cs="Times New Roman"/>
          <w:sz w:val="24"/>
          <w:szCs w:val="24"/>
        </w:rPr>
        <w:t>о образовательным программам основного общего и среднего общего образования.</w:t>
      </w:r>
    </w:p>
    <w:p w:rsidR="00DD045F" w:rsidRPr="00DD045F" w:rsidRDefault="00DD045F" w:rsidP="00DD04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45F">
        <w:rPr>
          <w:rFonts w:ascii="Times New Roman" w:hAnsi="Times New Roman" w:cs="Times New Roman"/>
          <w:b/>
          <w:sz w:val="24"/>
          <w:szCs w:val="24"/>
        </w:rPr>
        <w:t>Время начала туров:</w:t>
      </w:r>
    </w:p>
    <w:p w:rsidR="00DD045F" w:rsidRPr="00DD045F" w:rsidRDefault="00DD045F" w:rsidP="00DD04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45F">
        <w:rPr>
          <w:rFonts w:ascii="Times New Roman" w:hAnsi="Times New Roman" w:cs="Times New Roman"/>
          <w:sz w:val="24"/>
          <w:szCs w:val="24"/>
        </w:rPr>
        <w:t>С целью не допустить разглашение материалов  письменного этапа  рекомендуется начинать муниципальный этап  в 10-00 час.</w:t>
      </w:r>
    </w:p>
    <w:p w:rsidR="00DD045F" w:rsidRPr="00DD045F" w:rsidRDefault="00DD045F" w:rsidP="00DD04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Время проведения Олимпиады составляет </w:t>
      </w:r>
      <w:r w:rsidRPr="00DD045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3 часа</w:t>
      </w:r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во всех параллелях с 9 по 11 класс.</w:t>
      </w:r>
    </w:p>
    <w:p w:rsidR="00DD045F" w:rsidRPr="00DD045F" w:rsidRDefault="00DD045F" w:rsidP="00DD04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Рекомендуемая последовательность проведения письменного тура  –  </w:t>
      </w:r>
      <w:proofErr w:type="spellStart"/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>аудирование</w:t>
      </w:r>
      <w:proofErr w:type="spellEnd"/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(максимум  –  15  мин.),  чтение  (40  мин.),  лексико-грамматический тест  (35  мин.), и письмо (60 мин.). </w:t>
      </w:r>
    </w:p>
    <w:p w:rsidR="00DD045F" w:rsidRDefault="00DD045F" w:rsidP="00DD04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Рекомендуется одновременно выдать  все  задания  письменного тура, кроме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письменного творческого задания,  вместе с  бланками  ответа и по окончании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90</w:t>
      </w:r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объявить перерыв на 10 минут, после чего участники Олимпиады приступают к выполнению письменного творческого задания (60 мин.).</w:t>
      </w:r>
    </w:p>
    <w:p w:rsidR="00DD045F" w:rsidRPr="00DD045F" w:rsidRDefault="00DD045F" w:rsidP="00DD04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 время письменных конкурсов участник может выходить из аудитории только в сопровождении дежурного, при этом его работа остается в аудитории. На ее обложке присутствующим в аудитории членом Жюри делается пометка о времени ухода и прихода учащегося. Время, потраченное на выход из аудитории, не компенсируется. </w:t>
      </w:r>
    </w:p>
    <w:p w:rsidR="00DD045F" w:rsidRPr="00DD045F" w:rsidRDefault="00DD045F" w:rsidP="00DD04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Выходить из аудитории во время прослушивания аудиозаписи не разрешается.</w:t>
      </w:r>
    </w:p>
    <w:p w:rsidR="00DD045F" w:rsidRDefault="00DD045F" w:rsidP="00DD04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045F" w:rsidRDefault="00DD045F" w:rsidP="00DD045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045F">
        <w:rPr>
          <w:rFonts w:ascii="Times New Roman" w:hAnsi="Times New Roman"/>
          <w:b/>
          <w:sz w:val="24"/>
          <w:szCs w:val="24"/>
        </w:rPr>
        <w:t>Структура заданий</w:t>
      </w:r>
      <w:r>
        <w:rPr>
          <w:rFonts w:ascii="Times New Roman" w:hAnsi="Times New Roman"/>
          <w:sz w:val="24"/>
          <w:szCs w:val="24"/>
        </w:rPr>
        <w:t>.</w:t>
      </w:r>
    </w:p>
    <w:p w:rsidR="004C0AB6" w:rsidRPr="004C0AB6" w:rsidRDefault="00DD045F" w:rsidP="004C0AB6">
      <w:pPr>
        <w:shd w:val="clear" w:color="auto" w:fill="FFFFFF"/>
        <w:ind w:firstLine="708"/>
        <w:jc w:val="both"/>
        <w:rPr>
          <w:rFonts w:hint="eastAsia"/>
          <w:sz w:val="24"/>
          <w:szCs w:val="24"/>
        </w:rPr>
      </w:pPr>
      <w:r w:rsidRPr="00DD045F">
        <w:rPr>
          <w:rFonts w:ascii="Times New Roman" w:hAnsi="Times New Roman"/>
          <w:sz w:val="24"/>
          <w:szCs w:val="24"/>
        </w:rPr>
        <w:t xml:space="preserve">Задание по </w:t>
      </w:r>
      <w:r w:rsidRPr="00DD045F">
        <w:rPr>
          <w:rFonts w:ascii="Times New Roman,Bold" w:hAnsi="Times New Roman,Bold"/>
          <w:b/>
          <w:sz w:val="24"/>
          <w:szCs w:val="24"/>
        </w:rPr>
        <w:t>«</w:t>
      </w:r>
      <w:proofErr w:type="spellStart"/>
      <w:r w:rsidRPr="00DD045F">
        <w:rPr>
          <w:rFonts w:ascii="Times New Roman,Bold" w:hAnsi="Times New Roman,Bold"/>
          <w:b/>
          <w:sz w:val="24"/>
          <w:szCs w:val="24"/>
        </w:rPr>
        <w:t>Аудированию</w:t>
      </w:r>
      <w:proofErr w:type="spellEnd"/>
      <w:r w:rsidRPr="00DD045F">
        <w:rPr>
          <w:rFonts w:ascii="Times New Roman,Bold" w:hAnsi="Times New Roman,Bold"/>
          <w:b/>
          <w:sz w:val="24"/>
          <w:szCs w:val="24"/>
        </w:rPr>
        <w:t xml:space="preserve"> / </w:t>
      </w:r>
      <w:proofErr w:type="spellStart"/>
      <w:r w:rsidRPr="00DD045F">
        <w:rPr>
          <w:rFonts w:ascii="MS Gothic" w:eastAsia="MS Gothic" w:hAnsi="MS Gothic" w:cs="MS Gothic" w:hint="eastAsia"/>
          <w:sz w:val="24"/>
          <w:szCs w:val="24"/>
        </w:rPr>
        <w:t>听力</w:t>
      </w:r>
      <w:proofErr w:type="spellEnd"/>
      <w:r w:rsidRPr="00DD045F">
        <w:rPr>
          <w:rFonts w:ascii="Times New Roman,Bold" w:hAnsi="Times New Roman,Bold"/>
          <w:b/>
          <w:sz w:val="24"/>
          <w:szCs w:val="24"/>
        </w:rPr>
        <w:t>»</w:t>
      </w:r>
      <w:r w:rsidRPr="00DD045F">
        <w:rPr>
          <w:rFonts w:ascii="Times New Roman" w:hAnsi="Times New Roman"/>
          <w:sz w:val="24"/>
          <w:szCs w:val="24"/>
        </w:rPr>
        <w:t xml:space="preserve"> </w:t>
      </w:r>
      <w:r w:rsidR="004C0AB6" w:rsidRPr="004C0AB6">
        <w:rPr>
          <w:rFonts w:ascii="Times New Roman" w:hAnsi="Times New Roman"/>
          <w:sz w:val="24"/>
          <w:szCs w:val="24"/>
        </w:rPr>
        <w:t xml:space="preserve">включает два текста. Учащимся необходимо выбрать 1 правильный вариант из трех возможных. Для каждого текста имеется </w:t>
      </w:r>
      <w:proofErr w:type="gramStart"/>
      <w:r w:rsidR="004C0AB6" w:rsidRPr="004C0AB6">
        <w:rPr>
          <w:rFonts w:ascii="Times New Roman" w:hAnsi="Times New Roman"/>
          <w:sz w:val="24"/>
          <w:szCs w:val="24"/>
        </w:rPr>
        <w:t>отдельный</w:t>
      </w:r>
      <w:proofErr w:type="gramEnd"/>
      <w:r w:rsidR="004C0AB6" w:rsidRPr="004C0A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0AB6" w:rsidRPr="004C0AB6">
        <w:rPr>
          <w:rFonts w:ascii="Times New Roman" w:hAnsi="Times New Roman"/>
          <w:sz w:val="24"/>
          <w:szCs w:val="24"/>
        </w:rPr>
        <w:t>аудиофайл</w:t>
      </w:r>
      <w:proofErr w:type="spellEnd"/>
      <w:r w:rsidR="004C0AB6" w:rsidRPr="004C0AB6">
        <w:rPr>
          <w:rFonts w:ascii="Times New Roman" w:hAnsi="Times New Roman"/>
          <w:sz w:val="24"/>
          <w:szCs w:val="24"/>
        </w:rPr>
        <w:t>.</w:t>
      </w:r>
    </w:p>
    <w:p w:rsidR="00DD045F" w:rsidRPr="00DD045F" w:rsidRDefault="00DD045F" w:rsidP="00DD045F">
      <w:pPr>
        <w:shd w:val="clear" w:color="auto" w:fill="FFFFFF"/>
        <w:spacing w:after="0" w:line="360" w:lineRule="auto"/>
        <w:ind w:firstLine="708"/>
        <w:jc w:val="both"/>
        <w:rPr>
          <w:sz w:val="24"/>
          <w:szCs w:val="24"/>
        </w:rPr>
      </w:pPr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Перед прослушиванием аудиозаписи член жюри включает аудиозапись и дает возможность участникам прослушать самое начало </w:t>
      </w:r>
      <w:proofErr w:type="spellStart"/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>аудиотекста</w:t>
      </w:r>
      <w:proofErr w:type="spellEnd"/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Затем запись выключается, и член жюри обращается к аудитории с вопросом, хорошо ли всем слышно. Если в аудитории кто-то из участников плохо слышит запись, </w:t>
      </w:r>
      <w:proofErr w:type="gramStart"/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регулируется </w:t>
      </w:r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громкость звучания и устраняются</w:t>
      </w:r>
      <w:proofErr w:type="gramEnd"/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все технические неполадки, влияющие на качество звучания. После устранения неполадок аудиозапись возвращается на самое начало. Перед прослушиванием текста участникам предоставляется возможность ознакомиться с заданием (3 минуты). После первого прослушивания дается время (4 минуты) для обдумывания вариантов, а затем </w:t>
      </w:r>
      <w:proofErr w:type="spellStart"/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>аудиотекст</w:t>
      </w:r>
      <w:proofErr w:type="spellEnd"/>
      <w:r w:rsidRPr="00DD04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прослушивается повторно. После окончания прослушивания участникам муниципального этапа предоставляется возможность перенести ответы в Бланк, на это выделяется примерно 2-3 минуты.</w:t>
      </w:r>
      <w:r w:rsidRPr="00DD045F">
        <w:rPr>
          <w:rFonts w:ascii="Times New Roman" w:hAnsi="Times New Roman"/>
          <w:color w:val="000000"/>
          <w:spacing w:val="2"/>
          <w:sz w:val="24"/>
          <w:szCs w:val="24"/>
        </w:rPr>
        <w:t xml:space="preserve"> Это задание оценивается максимально в 10 баллов.</w:t>
      </w:r>
    </w:p>
    <w:p w:rsidR="004C0AB6" w:rsidRPr="004C0AB6" w:rsidRDefault="004C0AB6" w:rsidP="004C0AB6">
      <w:pPr>
        <w:shd w:val="clear" w:color="auto" w:fill="FFFFFF"/>
        <w:spacing w:after="0" w:line="360" w:lineRule="auto"/>
        <w:ind w:firstLine="709"/>
        <w:jc w:val="both"/>
        <w:rPr>
          <w:rFonts w:hint="eastAsia"/>
          <w:sz w:val="24"/>
          <w:szCs w:val="24"/>
        </w:rPr>
      </w:pPr>
      <w:r w:rsidRPr="004C0AB6">
        <w:rPr>
          <w:rFonts w:ascii="Times New Roman" w:hAnsi="Times New Roman"/>
          <w:color w:val="000000"/>
          <w:spacing w:val="2"/>
          <w:sz w:val="24"/>
          <w:szCs w:val="24"/>
        </w:rPr>
        <w:t>Содержание задания по конкурсу «</w:t>
      </w:r>
      <w:r w:rsidRPr="004C0AB6">
        <w:rPr>
          <w:rFonts w:ascii="Times New Roman,Bold" w:hAnsi="Times New Roman,Bold"/>
          <w:b/>
          <w:color w:val="000000"/>
          <w:spacing w:val="2"/>
          <w:sz w:val="24"/>
          <w:szCs w:val="24"/>
        </w:rPr>
        <w:t xml:space="preserve">Чтение / </w:t>
      </w:r>
      <w:proofErr w:type="spellStart"/>
      <w:r w:rsidRPr="004C0AB6">
        <w:rPr>
          <w:rFonts w:ascii="MingLiU" w:eastAsia="MingLiU" w:hAnsi="MingLiU" w:cs="MingLiU" w:hint="eastAsia"/>
          <w:color w:val="000000"/>
          <w:spacing w:val="2"/>
          <w:sz w:val="24"/>
          <w:szCs w:val="24"/>
        </w:rPr>
        <w:t>阅读</w:t>
      </w:r>
      <w:proofErr w:type="spellEnd"/>
      <w:r w:rsidRPr="004C0AB6">
        <w:rPr>
          <w:rFonts w:ascii="Times New Roman,Bold" w:hAnsi="Times New Roman,Bold"/>
          <w:b/>
          <w:color w:val="000000"/>
          <w:spacing w:val="2"/>
          <w:sz w:val="24"/>
          <w:szCs w:val="24"/>
        </w:rPr>
        <w:t xml:space="preserve">» </w:t>
      </w:r>
      <w:r w:rsidRPr="004C0AB6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предполагает проверку того, в </w:t>
      </w:r>
      <w:r w:rsidRPr="004C0AB6">
        <w:rPr>
          <w:rFonts w:ascii="Times New Roman" w:hAnsi="Times New Roman"/>
          <w:sz w:val="24"/>
          <w:szCs w:val="24"/>
        </w:rPr>
        <w:t>какой степени участники Олимпиады владеют рецептивными умениями и навыками содержательного анализа китайских письменных текстов различных типов, тематика которых связана с повседневной жизнью. При этом проверяются умения вычленить из текста основные компоненты его содержания, установить идентичность или различие между смыслом двух письменных высказываний, имеющих разную структуру и лексический состав, а также восстановить содержательную логику текста и исключить предложенные в задании избыточные или ошибочные варианты.</w:t>
      </w:r>
    </w:p>
    <w:p w:rsidR="004C0AB6" w:rsidRPr="004C0AB6" w:rsidRDefault="004C0AB6" w:rsidP="004C0AB6">
      <w:pPr>
        <w:shd w:val="clear" w:color="auto" w:fill="FFFFFF"/>
        <w:spacing w:after="0" w:line="360" w:lineRule="auto"/>
        <w:ind w:firstLine="709"/>
        <w:jc w:val="both"/>
        <w:rPr>
          <w:rFonts w:hint="eastAsia"/>
          <w:sz w:val="24"/>
          <w:szCs w:val="24"/>
        </w:rPr>
      </w:pPr>
      <w:r w:rsidRPr="004C0AB6">
        <w:rPr>
          <w:rFonts w:ascii="Times New Roman" w:hAnsi="Times New Roman"/>
          <w:sz w:val="24"/>
          <w:szCs w:val="24"/>
        </w:rPr>
        <w:t>В задании по чтению участникам предлагается прочесть оригинальный текст и ответить на ряд вопросов, часть которых предполагает поиск соответствия или несоответствия какого-либо высказывания фразе в тексте, а также установление того, упоминается ли в тексте данная информация вообще. Основная трудность в выполнении этого задания обычно связана как раз с наличием в задании этого варианта выбора. Выбор этого ответа основывается не на логических умозаключениях, а на реальном отсутствии данной информации во всевозможных ее выражениях в тексте.</w:t>
      </w:r>
    </w:p>
    <w:p w:rsidR="004C0AB6" w:rsidRPr="004C0AB6" w:rsidRDefault="004C0AB6" w:rsidP="004C0AB6">
      <w:pPr>
        <w:shd w:val="clear" w:color="auto" w:fill="FFFFFF"/>
        <w:spacing w:after="0" w:line="360" w:lineRule="auto"/>
        <w:ind w:firstLine="709"/>
        <w:jc w:val="both"/>
        <w:rPr>
          <w:rFonts w:hint="eastAsia"/>
          <w:sz w:val="24"/>
          <w:szCs w:val="24"/>
        </w:rPr>
      </w:pPr>
      <w:r w:rsidRPr="004C0AB6">
        <w:rPr>
          <w:rFonts w:ascii="Times New Roman" w:hAnsi="Times New Roman"/>
          <w:sz w:val="24"/>
          <w:szCs w:val="24"/>
        </w:rPr>
        <w:t>Другие вопросы предполагают ответы по содержанию текста на основе нескольких предлагаемых вариантов ответа. Это вопросы на выборочное понимание необходимой информации в тексте, вопросы на детальное понимание отдельных смысловых нюансов текста, определение отношения автора к высказыванию и т.п. В целом за это задание участники муниципального этапа могут максимально набрать 10 баллов.</w:t>
      </w:r>
    </w:p>
    <w:p w:rsidR="004C0AB6" w:rsidRPr="004C0AB6" w:rsidRDefault="004C0AB6" w:rsidP="004C0AB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0AB6">
        <w:rPr>
          <w:rFonts w:ascii="Times New Roman" w:hAnsi="Times New Roman"/>
          <w:sz w:val="24"/>
          <w:szCs w:val="24"/>
        </w:rPr>
        <w:t xml:space="preserve">Содержание задания для конкурса </w:t>
      </w:r>
      <w:r w:rsidRPr="004C0AB6">
        <w:rPr>
          <w:rFonts w:ascii="Times New Roman,Bold" w:hAnsi="Times New Roman,Bold"/>
          <w:b/>
          <w:sz w:val="24"/>
          <w:szCs w:val="24"/>
        </w:rPr>
        <w:t>«Лексико</w:t>
      </w:r>
      <w:r w:rsidRPr="004C0AB6">
        <w:rPr>
          <w:rFonts w:ascii="Times New Roman" w:hAnsi="Times New Roman"/>
          <w:b/>
          <w:sz w:val="24"/>
          <w:szCs w:val="24"/>
        </w:rPr>
        <w:t>-</w:t>
      </w:r>
      <w:r w:rsidRPr="004C0AB6">
        <w:rPr>
          <w:rFonts w:ascii="Times New Roman,Bold" w:hAnsi="Times New Roman,Bold"/>
          <w:b/>
          <w:sz w:val="24"/>
          <w:szCs w:val="24"/>
        </w:rPr>
        <w:t xml:space="preserve">грамматический тест / </w:t>
      </w:r>
      <w:proofErr w:type="spellStart"/>
      <w:r w:rsidRPr="004C0AB6">
        <w:rPr>
          <w:rFonts w:ascii="MingLiU" w:eastAsia="MingLiU" w:hAnsi="MingLiU" w:cs="MingLiU" w:hint="eastAsia"/>
          <w:sz w:val="24"/>
          <w:szCs w:val="24"/>
        </w:rPr>
        <w:t>词汇语法测试</w:t>
      </w:r>
      <w:proofErr w:type="spellEnd"/>
      <w:r w:rsidRPr="004C0AB6">
        <w:rPr>
          <w:rFonts w:ascii="Times New Roman,Bold" w:hAnsi="Times New Roman,Bold"/>
          <w:b/>
          <w:sz w:val="24"/>
          <w:szCs w:val="24"/>
        </w:rPr>
        <w:t>»</w:t>
      </w:r>
      <w:r w:rsidRPr="004C0AB6">
        <w:rPr>
          <w:rFonts w:ascii="Times New Roman" w:hAnsi="Times New Roman"/>
          <w:sz w:val="24"/>
          <w:szCs w:val="24"/>
        </w:rPr>
        <w:t xml:space="preserve">, представляющего собой тест множественного выбора из 20 заданий, в первую очередь имеет целью проверку лексических и грамматических умений и навыков участников Олимпиады, их способности узнавать и понимать основные лексико-грамматические единицы китайского языка, правила лексической сочетаемости, а также умения выбирать, распознавать и использовать нужные лексико-грамматические единицы, адекватные коммуникативной </w:t>
      </w:r>
      <w:r w:rsidRPr="004C0AB6">
        <w:rPr>
          <w:rFonts w:ascii="Times New Roman" w:hAnsi="Times New Roman"/>
          <w:sz w:val="24"/>
          <w:szCs w:val="24"/>
        </w:rPr>
        <w:lastRenderedPageBreak/>
        <w:t>задаче (или ситуации общения).</w:t>
      </w:r>
      <w:proofErr w:type="gramEnd"/>
      <w:r w:rsidRPr="004C0AB6">
        <w:rPr>
          <w:rFonts w:ascii="Times New Roman" w:hAnsi="Times New Roman"/>
          <w:sz w:val="24"/>
          <w:szCs w:val="24"/>
        </w:rPr>
        <w:t xml:space="preserve"> Это задание может быть оценено максимально в 20 баллов.</w:t>
      </w:r>
    </w:p>
    <w:p w:rsidR="004C0AB6" w:rsidRPr="004C0AB6" w:rsidRDefault="004C0AB6" w:rsidP="004C0AB6">
      <w:pPr>
        <w:shd w:val="clear" w:color="auto" w:fill="FFFFFF"/>
        <w:spacing w:after="0" w:line="360" w:lineRule="auto"/>
        <w:ind w:firstLine="709"/>
        <w:jc w:val="both"/>
        <w:rPr>
          <w:rFonts w:hint="eastAsia"/>
          <w:sz w:val="24"/>
          <w:szCs w:val="24"/>
        </w:rPr>
      </w:pPr>
      <w:r w:rsidRPr="004C0AB6">
        <w:rPr>
          <w:rFonts w:ascii="Times New Roman" w:hAnsi="Times New Roman" w:cs="Times New Roman"/>
          <w:sz w:val="24"/>
          <w:szCs w:val="24"/>
        </w:rPr>
        <w:t>Раздел «</w:t>
      </w:r>
      <w:proofErr w:type="spellStart"/>
      <w:r w:rsidRPr="004C0AB6">
        <w:rPr>
          <w:rFonts w:ascii="Times New Roman" w:hAnsi="Times New Roman" w:cs="Times New Roman"/>
          <w:b/>
          <w:sz w:val="24"/>
          <w:szCs w:val="24"/>
        </w:rPr>
        <w:t>Лингвострановедение</w:t>
      </w:r>
      <w:proofErr w:type="spellEnd"/>
      <w:r w:rsidRPr="004C0AB6">
        <w:rPr>
          <w:rFonts w:ascii="Times New Roman" w:hAnsi="Times New Roman" w:cs="Times New Roman"/>
          <w:sz w:val="24"/>
          <w:szCs w:val="24"/>
        </w:rPr>
        <w:t>» предполагает глубокое знание современных сведений о культуре, экономике и социальном устройстве Китая</w:t>
      </w:r>
      <w:r w:rsidRPr="004C0AB6">
        <w:rPr>
          <w:sz w:val="24"/>
          <w:szCs w:val="24"/>
        </w:rPr>
        <w:t xml:space="preserve">. </w:t>
      </w:r>
      <w:r w:rsidRPr="004C0AB6">
        <w:rPr>
          <w:rFonts w:ascii="Times New Roman" w:hAnsi="Times New Roman"/>
          <w:sz w:val="24"/>
          <w:szCs w:val="24"/>
        </w:rPr>
        <w:t>Это задание может быть оценено максимально в 10 баллов. Данный раздел направлен на выявление учащихся, владеющих навыками делового китайского языка.</w:t>
      </w:r>
      <w:bookmarkStart w:id="0" w:name="_GoBack"/>
      <w:bookmarkEnd w:id="0"/>
    </w:p>
    <w:p w:rsidR="004C0AB6" w:rsidRPr="004C0AB6" w:rsidRDefault="004C0AB6" w:rsidP="004C0AB6">
      <w:pPr>
        <w:shd w:val="clear" w:color="auto" w:fill="FFFFFF"/>
        <w:spacing w:after="0" w:line="360" w:lineRule="auto"/>
        <w:ind w:firstLine="709"/>
        <w:jc w:val="both"/>
        <w:rPr>
          <w:rFonts w:hint="eastAsia"/>
          <w:sz w:val="24"/>
          <w:szCs w:val="24"/>
        </w:rPr>
      </w:pPr>
      <w:r w:rsidRPr="004C0AB6">
        <w:rPr>
          <w:rFonts w:ascii="Times New Roman" w:hAnsi="Times New Roman"/>
          <w:sz w:val="24"/>
          <w:szCs w:val="24"/>
        </w:rPr>
        <w:t xml:space="preserve">Выбор темы для конкурса </w:t>
      </w:r>
      <w:r w:rsidRPr="004C0AB6">
        <w:rPr>
          <w:rFonts w:ascii="Times New Roman,Bold" w:hAnsi="Times New Roman,Bold"/>
          <w:b/>
          <w:sz w:val="24"/>
          <w:szCs w:val="24"/>
        </w:rPr>
        <w:t xml:space="preserve">«Письмо / </w:t>
      </w:r>
      <w:proofErr w:type="spellStart"/>
      <w:r w:rsidRPr="004C0AB6">
        <w:rPr>
          <w:rFonts w:ascii="MS Gothic" w:eastAsia="MS Gothic" w:hAnsi="MS Gothic" w:cs="MS Gothic" w:hint="eastAsia"/>
          <w:sz w:val="24"/>
          <w:szCs w:val="24"/>
        </w:rPr>
        <w:t>写作</w:t>
      </w:r>
      <w:proofErr w:type="spellEnd"/>
      <w:r w:rsidRPr="004C0AB6">
        <w:rPr>
          <w:rFonts w:ascii="Times New Roman,Bold" w:hAnsi="Times New Roman,Bold"/>
          <w:b/>
          <w:sz w:val="24"/>
          <w:szCs w:val="24"/>
        </w:rPr>
        <w:t xml:space="preserve">» </w:t>
      </w:r>
      <w:r w:rsidRPr="004C0AB6">
        <w:rPr>
          <w:rFonts w:ascii="Times New Roman" w:hAnsi="Times New Roman"/>
          <w:sz w:val="24"/>
          <w:szCs w:val="24"/>
        </w:rPr>
        <w:t xml:space="preserve">предполагает творческое задание, ориентированное на проверку письменной речи участников Олимпиады, знание ими лексики и иероглифики, уровня их речевой культуры, умения уйти от шаблонности и штампов, способности спонтанно, </w:t>
      </w:r>
      <w:proofErr w:type="spellStart"/>
      <w:r w:rsidRPr="004C0AB6">
        <w:rPr>
          <w:rFonts w:ascii="Times New Roman" w:hAnsi="Times New Roman"/>
          <w:sz w:val="24"/>
          <w:szCs w:val="24"/>
        </w:rPr>
        <w:t>креативно</w:t>
      </w:r>
      <w:proofErr w:type="spellEnd"/>
      <w:r w:rsidRPr="004C0AB6">
        <w:rPr>
          <w:rFonts w:ascii="Times New Roman" w:hAnsi="Times New Roman"/>
          <w:sz w:val="24"/>
          <w:szCs w:val="24"/>
        </w:rPr>
        <w:t xml:space="preserve"> и в сжатые сроки решить поставленную перед ними задачу. Одновременно проверяется умение участников анализировать прочитанное и аргументировать свою точку зрения по предложенной тематике. Это задание выглядит как необычная, оригинальная история, в которой известна только первая фраза, и нацелено на проявление фантазии, оригинальности мышления, умения принимать быстрые решения в нестандартной ситуации.</w:t>
      </w:r>
    </w:p>
    <w:p w:rsidR="004C0AB6" w:rsidRPr="004C0AB6" w:rsidRDefault="004C0AB6" w:rsidP="004C0AB6">
      <w:pPr>
        <w:shd w:val="clear" w:color="auto" w:fill="FFFFFF"/>
        <w:spacing w:after="0" w:line="360" w:lineRule="auto"/>
        <w:ind w:firstLine="709"/>
        <w:jc w:val="both"/>
        <w:rPr>
          <w:rFonts w:hint="eastAsia"/>
          <w:sz w:val="24"/>
          <w:szCs w:val="24"/>
        </w:rPr>
      </w:pPr>
      <w:r w:rsidRPr="004C0AB6">
        <w:rPr>
          <w:rFonts w:ascii="Times New Roman" w:hAnsi="Times New Roman"/>
          <w:sz w:val="24"/>
          <w:szCs w:val="24"/>
        </w:rPr>
        <w:t>Минимальный объем сочинения не менее 250 иероглифов для 9-11 классов. Предельный объем сочинения – 340 иероглифов. Это задание может быть оценено максимально в 20 баллов.</w:t>
      </w:r>
    </w:p>
    <w:p w:rsidR="00E80532" w:rsidRPr="00337A8D" w:rsidRDefault="00DD045F" w:rsidP="00E8053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0532" w:rsidRPr="00AB068B">
        <w:rPr>
          <w:rFonts w:ascii="Times New Roman" w:hAnsi="Times New Roman" w:cs="Times New Roman"/>
          <w:b/>
          <w:sz w:val="24"/>
          <w:szCs w:val="24"/>
        </w:rPr>
        <w:t>Процедура проведения показа работ и апелляций</w:t>
      </w:r>
      <w:r w:rsidR="00E805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532" w:rsidRPr="00337A8D" w:rsidRDefault="00E80532" w:rsidP="00E805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7A8D">
        <w:rPr>
          <w:rFonts w:ascii="Times New Roman" w:hAnsi="Times New Roman" w:cs="Times New Roman"/>
          <w:sz w:val="24"/>
          <w:szCs w:val="24"/>
        </w:rPr>
        <w:t xml:space="preserve">На показ работ допускаются только участники олимпиады. Для показа работ необходима одна большая аудитория или несколько небольших аудиторий.  В аудитории должны быть столы для членов Жюри и столы для школьников, за которыми они самостоятельно просматривают свои работы. Участник имеет право задать члену Жюри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Pr="00337A8D">
        <w:rPr>
          <w:rFonts w:ascii="Times New Roman" w:hAnsi="Times New Roman" w:cs="Times New Roman"/>
          <w:sz w:val="24"/>
          <w:szCs w:val="24"/>
        </w:rPr>
        <w:t xml:space="preserve"> по оценке приведенного им ответа.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  <w:r>
        <w:rPr>
          <w:rFonts w:ascii="Times New Roman" w:hAnsi="Times New Roman" w:cs="Times New Roman"/>
          <w:sz w:val="24"/>
          <w:szCs w:val="24"/>
        </w:rPr>
        <w:t xml:space="preserve"> Протоколы апелляций </w:t>
      </w:r>
      <w:r w:rsidRPr="00337A8D">
        <w:rPr>
          <w:rFonts w:ascii="Times New Roman" w:hAnsi="Times New Roman" w:cs="Times New Roman"/>
          <w:sz w:val="24"/>
          <w:szCs w:val="24"/>
        </w:rPr>
        <w:t xml:space="preserve">подписываются членами Жюри и Оргкомитета. Протоколы проведения апелляции передаются председателю Жюри для внесения соответствующих изменений в итоговый протокол и отчетную документацию.   Документами по проведению апелляции являются: </w:t>
      </w:r>
    </w:p>
    <w:p w:rsidR="00E80532" w:rsidRPr="00AB068B" w:rsidRDefault="00E80532" w:rsidP="00E805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письменные заявления об апелляциях участников Олимпиады; </w:t>
      </w:r>
    </w:p>
    <w:p w:rsidR="00E80532" w:rsidRPr="00AB068B" w:rsidRDefault="00E80532" w:rsidP="00E805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журнал (листы) регистрации апелляций; </w:t>
      </w:r>
    </w:p>
    <w:p w:rsidR="00E80532" w:rsidRPr="007D2715" w:rsidRDefault="00E80532" w:rsidP="00E8053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протоколы проведения апелляции, которые хранятся в течение 1 года.</w:t>
      </w:r>
    </w:p>
    <w:p w:rsidR="00E80532" w:rsidRDefault="00E80532" w:rsidP="00E8053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532" w:rsidRDefault="00E80532" w:rsidP="00E8053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0532" w:rsidRPr="00AB068B" w:rsidRDefault="00E80532" w:rsidP="00E8053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AB068B">
        <w:rPr>
          <w:rFonts w:ascii="Times New Roman" w:hAnsi="Times New Roman" w:cs="Times New Roman"/>
          <w:b/>
          <w:sz w:val="24"/>
          <w:szCs w:val="24"/>
        </w:rPr>
        <w:t xml:space="preserve">Подведение итогов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этапа</w:t>
      </w:r>
      <w:r w:rsidRPr="00AB06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068B">
        <w:rPr>
          <w:rFonts w:ascii="Times New Roman" w:hAnsi="Times New Roman" w:cs="Times New Roman"/>
          <w:b/>
          <w:sz w:val="24"/>
          <w:szCs w:val="24"/>
        </w:rPr>
        <w:t>Всероссийской</w:t>
      </w:r>
      <w:proofErr w:type="gramEnd"/>
      <w:r w:rsidRPr="00AB068B">
        <w:rPr>
          <w:rFonts w:ascii="Times New Roman" w:hAnsi="Times New Roman" w:cs="Times New Roman"/>
          <w:b/>
          <w:sz w:val="24"/>
          <w:szCs w:val="24"/>
        </w:rPr>
        <w:t xml:space="preserve"> олимпиады по </w:t>
      </w:r>
      <w:r>
        <w:rPr>
          <w:rFonts w:ascii="Times New Roman" w:hAnsi="Times New Roman" w:cs="Times New Roman"/>
          <w:b/>
          <w:sz w:val="24"/>
          <w:szCs w:val="24"/>
        </w:rPr>
        <w:t>китайскому</w:t>
      </w:r>
      <w:r w:rsidRPr="00AB068B">
        <w:rPr>
          <w:rFonts w:ascii="Times New Roman" w:hAnsi="Times New Roman" w:cs="Times New Roman"/>
          <w:b/>
          <w:sz w:val="24"/>
          <w:szCs w:val="24"/>
        </w:rPr>
        <w:t xml:space="preserve"> языку</w:t>
      </w:r>
    </w:p>
    <w:p w:rsidR="00E80532" w:rsidRPr="00AB068B" w:rsidRDefault="00E80532" w:rsidP="00E8053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532" w:rsidRDefault="00E80532" w:rsidP="00E805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B068B">
        <w:rPr>
          <w:rFonts w:ascii="Times New Roman" w:hAnsi="Times New Roman" w:cs="Times New Roman"/>
          <w:sz w:val="24"/>
          <w:szCs w:val="24"/>
        </w:rPr>
        <w:t>Победители и призеры муниципального этапа олимпиады определяются по результатам набранных баллов за выполнение заданий всех</w:t>
      </w:r>
      <w:r>
        <w:rPr>
          <w:rFonts w:ascii="Times New Roman" w:hAnsi="Times New Roman" w:cs="Times New Roman"/>
          <w:sz w:val="24"/>
          <w:szCs w:val="24"/>
        </w:rPr>
        <w:t xml:space="preserve"> конкурсов</w:t>
      </w:r>
      <w:r w:rsidRPr="00AB068B">
        <w:rPr>
          <w:rFonts w:ascii="Times New Roman" w:hAnsi="Times New Roman" w:cs="Times New Roman"/>
          <w:sz w:val="24"/>
          <w:szCs w:val="24"/>
        </w:rPr>
        <w:t xml:space="preserve">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</w:t>
      </w:r>
    </w:p>
    <w:p w:rsidR="00E80532" w:rsidRDefault="00E80532" w:rsidP="00E805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Участники с одинаковыми баллами располагаются в алфавитном порядке.  На основании итоговой таблицы и в соответствии с квотой, установленной Оргкомитетом, Жюри определяет победителей и призеров муниципального этапа олимпиады. 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</w:t>
      </w:r>
    </w:p>
    <w:p w:rsidR="00E80532" w:rsidRDefault="00E80532" w:rsidP="00E805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Документами, фиксирующими итоговые результаты муниципального этапа олимпиады, являются протоколы Жюри муниципального этапа,</w:t>
      </w:r>
      <w:r>
        <w:rPr>
          <w:rFonts w:ascii="Times New Roman" w:hAnsi="Times New Roman" w:cs="Times New Roman"/>
          <w:sz w:val="24"/>
          <w:szCs w:val="24"/>
        </w:rPr>
        <w:t xml:space="preserve"> подписанные председателем Жюри</w:t>
      </w:r>
      <w:r w:rsidRPr="00AB068B">
        <w:rPr>
          <w:rFonts w:ascii="Times New Roman" w:hAnsi="Times New Roman" w:cs="Times New Roman"/>
          <w:sz w:val="24"/>
          <w:szCs w:val="24"/>
        </w:rPr>
        <w:t xml:space="preserve">, а также всеми членами Жюри. </w:t>
      </w:r>
    </w:p>
    <w:p w:rsidR="00E80532" w:rsidRDefault="00E80532" w:rsidP="00E805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Официальным объявлением итогов олимпиады считается вывешенная в месте проведения олимпиады или в Интернете на сайте организатора этапа итоговая таблица результатов выполнения олимпиадных заданий, заверенная подписями председат</w:t>
      </w:r>
      <w:r>
        <w:rPr>
          <w:rFonts w:ascii="Times New Roman" w:hAnsi="Times New Roman" w:cs="Times New Roman"/>
          <w:sz w:val="24"/>
          <w:szCs w:val="24"/>
        </w:rPr>
        <w:t>еля и членов Жюри.</w:t>
      </w:r>
    </w:p>
    <w:p w:rsidR="00E80532" w:rsidRDefault="00E80532" w:rsidP="00E805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0532" w:rsidRDefault="00E80532" w:rsidP="00E805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7BF9" w:rsidRPr="00DD045F" w:rsidRDefault="00257BF9" w:rsidP="00DD04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7BF9" w:rsidRPr="00DD045F" w:rsidSect="001C258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0B39"/>
    <w:multiLevelType w:val="hybridMultilevel"/>
    <w:tmpl w:val="E0C4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2581"/>
    <w:rsid w:val="00190AA6"/>
    <w:rsid w:val="001C2581"/>
    <w:rsid w:val="00257BF9"/>
    <w:rsid w:val="00463C90"/>
    <w:rsid w:val="004C0AB6"/>
    <w:rsid w:val="00651595"/>
    <w:rsid w:val="007148B5"/>
    <w:rsid w:val="00DD045F"/>
    <w:rsid w:val="00E80532"/>
    <w:rsid w:val="00F0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53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shalagina</cp:lastModifiedBy>
  <cp:revision>2</cp:revision>
  <dcterms:created xsi:type="dcterms:W3CDTF">2018-11-07T10:09:00Z</dcterms:created>
  <dcterms:modified xsi:type="dcterms:W3CDTF">2018-11-07T10:09:00Z</dcterms:modified>
</cp:coreProperties>
</file>