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B0" w:rsidRDefault="00CC11B0" w:rsidP="00A645EC">
      <w:pPr>
        <w:ind w:firstLine="0"/>
      </w:pPr>
      <w:bookmarkStart w:id="0" w:name="_GoBack"/>
      <w:bookmarkEnd w:id="0"/>
    </w:p>
    <w:p w:rsidR="00CC11B0" w:rsidRDefault="00CC11B0" w:rsidP="005923FD"/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>муниципальное казенное общеобразовательное учреждение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>«</w:t>
      </w:r>
      <w:proofErr w:type="spellStart"/>
      <w:r w:rsidRPr="00CC11B0">
        <w:rPr>
          <w:rFonts w:ascii="Times New Roman" w:eastAsia="Times New Roman" w:hAnsi="Times New Roman" w:cs="Times New Roman"/>
          <w:b/>
        </w:rPr>
        <w:t>Басмановская</w:t>
      </w:r>
      <w:proofErr w:type="spellEnd"/>
      <w:r w:rsidRPr="00CC11B0">
        <w:rPr>
          <w:rFonts w:ascii="Times New Roman" w:eastAsia="Times New Roman" w:hAnsi="Times New Roman" w:cs="Times New Roman"/>
          <w:b/>
        </w:rPr>
        <w:t xml:space="preserve"> средняя общеобразовательная школа»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>___________________________________________________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 xml:space="preserve">623612, Свердловская область, </w:t>
      </w:r>
      <w:proofErr w:type="spellStart"/>
      <w:r w:rsidRPr="00CC11B0">
        <w:rPr>
          <w:rFonts w:ascii="Times New Roman" w:eastAsia="Times New Roman" w:hAnsi="Times New Roman" w:cs="Times New Roman"/>
          <w:b/>
        </w:rPr>
        <w:t>Талицкий</w:t>
      </w:r>
      <w:proofErr w:type="spellEnd"/>
      <w:r w:rsidRPr="00CC11B0">
        <w:rPr>
          <w:rFonts w:ascii="Times New Roman" w:eastAsia="Times New Roman" w:hAnsi="Times New Roman" w:cs="Times New Roman"/>
          <w:b/>
        </w:rPr>
        <w:t xml:space="preserve"> район,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 xml:space="preserve">с. </w:t>
      </w:r>
      <w:proofErr w:type="spellStart"/>
      <w:r w:rsidRPr="00CC11B0">
        <w:rPr>
          <w:rFonts w:ascii="Times New Roman" w:eastAsia="Times New Roman" w:hAnsi="Times New Roman" w:cs="Times New Roman"/>
          <w:b/>
        </w:rPr>
        <w:t>Басмановское</w:t>
      </w:r>
      <w:proofErr w:type="spellEnd"/>
      <w:proofErr w:type="gramStart"/>
      <w:r w:rsidRPr="00CC11B0">
        <w:rPr>
          <w:rFonts w:ascii="Times New Roman" w:eastAsia="Times New Roman" w:hAnsi="Times New Roman" w:cs="Times New Roman"/>
          <w:b/>
        </w:rPr>
        <w:t xml:space="preserve"> ,</w:t>
      </w:r>
      <w:proofErr w:type="gramEnd"/>
      <w:r w:rsidRPr="00CC11B0">
        <w:rPr>
          <w:rFonts w:ascii="Times New Roman" w:eastAsia="Times New Roman" w:hAnsi="Times New Roman" w:cs="Times New Roman"/>
          <w:b/>
        </w:rPr>
        <w:t>ул. Ленина, 31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proofErr w:type="spellStart"/>
      <w:r w:rsidRPr="00CC11B0">
        <w:rPr>
          <w:rFonts w:ascii="Times New Roman" w:eastAsia="Times New Roman" w:hAnsi="Times New Roman" w:cs="Times New Roman"/>
          <w:b/>
        </w:rPr>
        <w:t>с</w:t>
      </w:r>
      <w:proofErr w:type="gramStart"/>
      <w:r w:rsidRPr="00CC11B0">
        <w:rPr>
          <w:rFonts w:ascii="Times New Roman" w:eastAsia="Times New Roman" w:hAnsi="Times New Roman" w:cs="Times New Roman"/>
          <w:b/>
        </w:rPr>
        <w:t>.Б</w:t>
      </w:r>
      <w:proofErr w:type="gramEnd"/>
      <w:r w:rsidRPr="00CC11B0">
        <w:rPr>
          <w:rFonts w:ascii="Times New Roman" w:eastAsia="Times New Roman" w:hAnsi="Times New Roman" w:cs="Times New Roman"/>
          <w:b/>
        </w:rPr>
        <w:t>асмановское</w:t>
      </w:r>
      <w:proofErr w:type="spellEnd"/>
      <w:r w:rsidRPr="00CC11B0">
        <w:rPr>
          <w:rFonts w:ascii="Times New Roman" w:eastAsia="Times New Roman" w:hAnsi="Times New Roman" w:cs="Times New Roman"/>
          <w:b/>
        </w:rPr>
        <w:t xml:space="preserve"> ,ул. Восточная ,21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>ИНН/КПП 6654008288/663301001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proofErr w:type="gramStart"/>
      <w:r w:rsidRPr="00CC11B0">
        <w:rPr>
          <w:rFonts w:ascii="Times New Roman" w:eastAsia="Times New Roman" w:hAnsi="Times New Roman" w:cs="Times New Roman"/>
          <w:b/>
        </w:rPr>
        <w:t>р</w:t>
      </w:r>
      <w:proofErr w:type="gramEnd"/>
      <w:r w:rsidRPr="00CC11B0">
        <w:rPr>
          <w:rFonts w:ascii="Times New Roman" w:eastAsia="Times New Roman" w:hAnsi="Times New Roman" w:cs="Times New Roman"/>
          <w:b/>
        </w:rPr>
        <w:t>/с 40204810500000126254 Уральское ГУ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>Банка России   г. Екатеринбург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>БИК 046577001 ОГРН 1026602233217Тел.8(34371)38-2-36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 xml:space="preserve">Электронный адрес: </w:t>
      </w:r>
      <w:r w:rsidRPr="00CC11B0">
        <w:rPr>
          <w:rFonts w:ascii="Times New Roman" w:eastAsia="Times New Roman" w:hAnsi="Times New Roman" w:cs="Times New Roman"/>
          <w:b/>
          <w:lang w:bidi="en-US"/>
        </w:rPr>
        <w:t>basmschool</w:t>
      </w:r>
      <w:r w:rsidRPr="00CC11B0">
        <w:rPr>
          <w:rFonts w:ascii="Times New Roman" w:eastAsia="Times New Roman" w:hAnsi="Times New Roman" w:cs="Times New Roman"/>
          <w:b/>
        </w:rPr>
        <w:t>@</w:t>
      </w:r>
      <w:r w:rsidRPr="00CC11B0">
        <w:rPr>
          <w:rFonts w:ascii="Times New Roman" w:eastAsia="Times New Roman" w:hAnsi="Times New Roman" w:cs="Times New Roman"/>
          <w:b/>
          <w:lang w:bidi="en-US"/>
        </w:rPr>
        <w:t>mail</w:t>
      </w:r>
      <w:r w:rsidRPr="00CC11B0">
        <w:rPr>
          <w:rFonts w:ascii="Times New Roman" w:eastAsia="Times New Roman" w:hAnsi="Times New Roman" w:cs="Times New Roman"/>
          <w:b/>
        </w:rPr>
        <w:t>.</w:t>
      </w:r>
      <w:r w:rsidRPr="00CC11B0">
        <w:rPr>
          <w:rFonts w:ascii="Times New Roman" w:eastAsia="Times New Roman" w:hAnsi="Times New Roman" w:cs="Times New Roman"/>
          <w:b/>
          <w:lang w:bidi="en-US"/>
        </w:rPr>
        <w:t>ru</w:t>
      </w:r>
    </w:p>
    <w:p w:rsidR="00CC11B0" w:rsidRPr="00CC11B0" w:rsidRDefault="00CC11B0" w:rsidP="00CC11B0">
      <w:pPr>
        <w:widowControl/>
        <w:autoSpaceDE/>
        <w:autoSpaceDN/>
        <w:adjustRightInd/>
        <w:ind w:left="-851" w:firstLine="0"/>
        <w:rPr>
          <w:rFonts w:ascii="Times New Roman" w:eastAsia="Times New Roman" w:hAnsi="Times New Roman" w:cs="Times New Roman"/>
          <w:b/>
        </w:rPr>
      </w:pPr>
      <w:r w:rsidRPr="00CC11B0">
        <w:rPr>
          <w:rFonts w:ascii="Times New Roman" w:eastAsia="Times New Roman" w:hAnsi="Times New Roman" w:cs="Times New Roman"/>
          <w:b/>
        </w:rPr>
        <w:t xml:space="preserve">Официальный сайт: </w:t>
      </w:r>
      <w:r w:rsidRPr="00CC11B0">
        <w:rPr>
          <w:rFonts w:ascii="Times New Roman" w:eastAsia="Times New Roman" w:hAnsi="Times New Roman" w:cs="Times New Roman"/>
          <w:b/>
          <w:lang w:bidi="en-US"/>
        </w:rPr>
        <w:t>http</w:t>
      </w:r>
      <w:r w:rsidRPr="00CC11B0">
        <w:rPr>
          <w:rFonts w:ascii="Times New Roman" w:eastAsia="Times New Roman" w:hAnsi="Times New Roman" w:cs="Times New Roman"/>
          <w:b/>
        </w:rPr>
        <w:t>://</w:t>
      </w:r>
      <w:r w:rsidRPr="00CC11B0">
        <w:rPr>
          <w:rFonts w:ascii="Times New Roman" w:eastAsia="Times New Roman" w:hAnsi="Times New Roman" w:cs="Times New Roman"/>
          <w:b/>
          <w:lang w:bidi="en-US"/>
        </w:rPr>
        <w:t>basm</w:t>
      </w:r>
      <w:r w:rsidRPr="00CC11B0">
        <w:rPr>
          <w:rFonts w:ascii="Times New Roman" w:eastAsia="Times New Roman" w:hAnsi="Times New Roman" w:cs="Times New Roman"/>
          <w:b/>
        </w:rPr>
        <w:t>-</w:t>
      </w:r>
      <w:r w:rsidRPr="00CC11B0">
        <w:rPr>
          <w:rFonts w:ascii="Times New Roman" w:eastAsia="Times New Roman" w:hAnsi="Times New Roman" w:cs="Times New Roman"/>
          <w:b/>
          <w:lang w:bidi="en-US"/>
        </w:rPr>
        <w:t>tal</w:t>
      </w:r>
      <w:r w:rsidRPr="00CC11B0">
        <w:rPr>
          <w:rFonts w:ascii="Times New Roman" w:eastAsia="Times New Roman" w:hAnsi="Times New Roman" w:cs="Times New Roman"/>
          <w:b/>
        </w:rPr>
        <w:t>.</w:t>
      </w:r>
      <w:r w:rsidRPr="00CC11B0">
        <w:rPr>
          <w:rFonts w:ascii="Times New Roman" w:eastAsia="Times New Roman" w:hAnsi="Times New Roman" w:cs="Times New Roman"/>
          <w:b/>
          <w:lang w:bidi="en-US"/>
        </w:rPr>
        <w:t>uralschool</w:t>
      </w:r>
      <w:r w:rsidRPr="00CC11B0">
        <w:rPr>
          <w:rFonts w:ascii="Times New Roman" w:eastAsia="Times New Roman" w:hAnsi="Times New Roman" w:cs="Times New Roman"/>
          <w:b/>
        </w:rPr>
        <w:t>.</w:t>
      </w:r>
      <w:r w:rsidRPr="00CC11B0">
        <w:rPr>
          <w:rFonts w:ascii="Times New Roman" w:eastAsia="Times New Roman" w:hAnsi="Times New Roman" w:cs="Times New Roman"/>
          <w:b/>
          <w:lang w:bidi="en-US"/>
        </w:rPr>
        <w:t>ru</w:t>
      </w:r>
      <w:r w:rsidRPr="00CC11B0">
        <w:rPr>
          <w:rFonts w:ascii="Times New Roman" w:eastAsia="Times New Roman" w:hAnsi="Times New Roman" w:cs="Times New Roman"/>
          <w:b/>
        </w:rPr>
        <w:t>/</w:t>
      </w:r>
    </w:p>
    <w:p w:rsidR="00E37FE9" w:rsidRDefault="00CC11B0" w:rsidP="00CC11B0">
      <w:pPr>
        <w:rPr>
          <w:rFonts w:ascii="Times New Roman" w:eastAsia="Times New Roman" w:hAnsi="Times New Roman" w:cs="Times New Roman"/>
          <w:b/>
          <w:lang w:bidi="en-US"/>
        </w:rPr>
      </w:pPr>
      <w:r w:rsidRPr="00CC11B0">
        <w:rPr>
          <w:rFonts w:ascii="Times New Roman" w:eastAsia="Times New Roman" w:hAnsi="Times New Roman" w:cs="Times New Roman"/>
          <w:b/>
        </w:rPr>
        <w:t xml:space="preserve"> </w:t>
      </w:r>
      <w:r w:rsidRPr="00CC11B0">
        <w:rPr>
          <w:rFonts w:ascii="Times New Roman" w:eastAsia="Times New Roman" w:hAnsi="Times New Roman" w:cs="Times New Roman"/>
          <w:b/>
          <w:lang w:bidi="en-US"/>
        </w:rPr>
        <w:t>------------------------------------------------------------------</w:t>
      </w:r>
    </w:p>
    <w:p w:rsidR="00CC11B0" w:rsidRDefault="00CC11B0" w:rsidP="00CC11B0">
      <w:pPr>
        <w:spacing w:line="276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Отчет о реализации плана</w:t>
      </w:r>
    </w:p>
    <w:p w:rsidR="00CC11B0" w:rsidRDefault="00CC11B0" w:rsidP="00CC11B0">
      <w:pPr>
        <w:spacing w:line="276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по устранению недостатков, выявленных в ходе </w:t>
      </w:r>
    </w:p>
    <w:p w:rsidR="00CC11B0" w:rsidRDefault="00CC11B0" w:rsidP="00CC11B0">
      <w:pPr>
        <w:spacing w:line="276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независимой оценки качества условий оказания услуг</w:t>
      </w:r>
    </w:p>
    <w:p w:rsidR="00CC11B0" w:rsidRDefault="00CC11B0" w:rsidP="00CC11B0">
      <w:pPr>
        <w:spacing w:line="276" w:lineRule="auto"/>
        <w:jc w:val="center"/>
        <w:rPr>
          <w:sz w:val="32"/>
          <w:szCs w:val="32"/>
          <w:lang w:eastAsia="en-US"/>
        </w:rPr>
      </w:pPr>
    </w:p>
    <w:p w:rsidR="00CC11B0" w:rsidRDefault="00CC11B0" w:rsidP="00CC11B0">
      <w:pPr>
        <w:spacing w:line="276" w:lineRule="auto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муниципального казенного общеобразовательного учреждения </w:t>
      </w:r>
    </w:p>
    <w:p w:rsidR="00CC11B0" w:rsidRDefault="00CC11B0" w:rsidP="00CC11B0">
      <w:pPr>
        <w:spacing w:line="276" w:lineRule="auto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«</w:t>
      </w:r>
      <w:proofErr w:type="spellStart"/>
      <w:r>
        <w:rPr>
          <w:sz w:val="32"/>
          <w:szCs w:val="32"/>
          <w:lang w:eastAsia="en-US"/>
        </w:rPr>
        <w:t>Басмановская</w:t>
      </w:r>
      <w:proofErr w:type="spellEnd"/>
      <w:r>
        <w:rPr>
          <w:sz w:val="32"/>
          <w:szCs w:val="32"/>
          <w:lang w:eastAsia="en-US"/>
        </w:rPr>
        <w:t xml:space="preserve"> средняя общеобразовательная школа»</w:t>
      </w:r>
    </w:p>
    <w:p w:rsidR="00CC11B0" w:rsidRDefault="00CC11B0" w:rsidP="00CC11B0">
      <w:pPr>
        <w:spacing w:line="276" w:lineRule="auto"/>
        <w:jc w:val="center"/>
        <w:rPr>
          <w:sz w:val="32"/>
          <w:szCs w:val="32"/>
          <w:lang w:eastAsia="en-US"/>
        </w:rPr>
      </w:pPr>
    </w:p>
    <w:p w:rsidR="00CC11B0" w:rsidRDefault="00CC11B0" w:rsidP="00CC11B0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</w:t>
      </w:r>
      <w:r>
        <w:rPr>
          <w:sz w:val="28"/>
          <w:szCs w:val="28"/>
          <w:lang w:val="en-US" w:eastAsia="en-US"/>
        </w:rPr>
        <w:t xml:space="preserve">II </w:t>
      </w:r>
      <w:r>
        <w:rPr>
          <w:sz w:val="28"/>
          <w:szCs w:val="28"/>
          <w:lang w:eastAsia="en-US"/>
        </w:rPr>
        <w:t>полугодие  2019 года</w:t>
      </w:r>
    </w:p>
    <w:p w:rsidR="00CC11B0" w:rsidRDefault="00CC11B0" w:rsidP="00CC11B0"/>
    <w:p w:rsidR="00A645EC" w:rsidRDefault="00A645EC" w:rsidP="00CC11B0"/>
    <w:p w:rsidR="00A645EC" w:rsidRDefault="00A645EC" w:rsidP="00CC11B0"/>
    <w:p w:rsidR="00A645EC" w:rsidRDefault="00A645EC" w:rsidP="00CC11B0"/>
    <w:p w:rsidR="00A645EC" w:rsidRDefault="00A645EC" w:rsidP="00CC11B0"/>
    <w:p w:rsidR="00A645EC" w:rsidRDefault="00A645EC" w:rsidP="00CC11B0"/>
    <w:tbl>
      <w:tblPr>
        <w:tblpPr w:leftFromText="180" w:rightFromText="180" w:vertAnchor="page" w:horzAnchor="page" w:tblpX="1528" w:tblpY="1191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9"/>
        <w:gridCol w:w="2859"/>
        <w:gridCol w:w="16"/>
        <w:gridCol w:w="1643"/>
        <w:gridCol w:w="42"/>
        <w:gridCol w:w="1843"/>
        <w:gridCol w:w="27"/>
        <w:gridCol w:w="2809"/>
        <w:gridCol w:w="37"/>
        <w:gridCol w:w="1838"/>
        <w:gridCol w:w="67"/>
      </w:tblGrid>
      <w:tr w:rsidR="00A645EC" w:rsidTr="00E518DD">
        <w:trPr>
          <w:gridAfter w:val="1"/>
          <w:wAfter w:w="67" w:type="dxa"/>
        </w:trPr>
        <w:tc>
          <w:tcPr>
            <w:tcW w:w="152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5EC" w:rsidRDefault="00A645EC" w:rsidP="00E518DD">
            <w:pPr>
              <w:pStyle w:val="1"/>
              <w:spacing w:line="276" w:lineRule="auto"/>
              <w:rPr>
                <w:lang w:eastAsia="en-US"/>
              </w:rPr>
            </w:pPr>
          </w:p>
        </w:tc>
      </w:tr>
      <w:tr w:rsidR="00A645EC" w:rsidTr="00E518DD">
        <w:tc>
          <w:tcPr>
            <w:tcW w:w="4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A645EC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Недостатки, выявленные в ходе независимой </w:t>
            </w:r>
            <w:proofErr w:type="gramStart"/>
            <w:r>
              <w:rPr>
                <w:lang w:eastAsia="en-US"/>
              </w:rPr>
              <w:t>оценки качества условий оказания услуг</w:t>
            </w:r>
            <w:proofErr w:type="gramEnd"/>
            <w:r>
              <w:rPr>
                <w:lang w:eastAsia="en-US"/>
              </w:rPr>
              <w:t xml:space="preserve"> организацией</w:t>
            </w:r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lang w:eastAsia="en-US"/>
              </w:rPr>
              <w:t>оценки качества условий оказания услуг</w:t>
            </w:r>
            <w:proofErr w:type="gramEnd"/>
            <w:r>
              <w:rPr>
                <w:lang w:eastAsia="en-US"/>
              </w:rP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срок реализации мероприятия</w:t>
            </w: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указанием фамилии, имени, отчества и должности)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ходе реализации мероприятия</w:t>
            </w:r>
            <w:hyperlink r:id="rId5" w:anchor="sub_2222" w:history="1">
              <w:r>
                <w:rPr>
                  <w:rStyle w:val="a7"/>
                  <w:vertAlign w:val="superscript"/>
                  <w:lang w:eastAsia="en-US"/>
                </w:rPr>
                <w:t>2</w:t>
              </w:r>
            </w:hyperlink>
          </w:p>
        </w:tc>
      </w:tr>
      <w:tr w:rsidR="00A645EC" w:rsidTr="00E518DD">
        <w:tc>
          <w:tcPr>
            <w:tcW w:w="4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EC" w:rsidRDefault="00A645EC" w:rsidP="00E518DD">
            <w:pPr>
              <w:widowControl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EC" w:rsidRDefault="00A645EC" w:rsidP="00E518DD">
            <w:pPr>
              <w:widowControl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EC" w:rsidRDefault="00A645EC" w:rsidP="00E518DD">
            <w:pPr>
              <w:widowControl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EC" w:rsidRDefault="00A645EC" w:rsidP="00E518DD">
            <w:pPr>
              <w:widowControl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фактический срок реализации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  <w:tr w:rsidR="00A645EC" w:rsidTr="00E518DD">
        <w:tc>
          <w:tcPr>
            <w:tcW w:w="152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>
              <w:rPr>
                <w:lang w:eastAsia="en-US"/>
              </w:rPr>
              <w:t>медико-социальной</w:t>
            </w:r>
            <w:proofErr w:type="gramEnd"/>
            <w:r>
              <w:rPr>
                <w:lang w:eastAsia="en-US"/>
              </w:rPr>
              <w:t xml:space="preserve"> экспертизы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9,21</w:t>
            </w:r>
            <w:r>
              <w:rPr>
                <w:rFonts w:ascii="Times New Roman" w:hAnsi="Times New Roman" w:cs="Times New Roman"/>
                <w:lang w:eastAsia="en-US"/>
              </w:rPr>
              <w:t>балла;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1.Оперативная корректировка новостной ленты официального сайта</w:t>
            </w: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2.Добавление новых разделов сайта, отражающих деятельность ОО, в том числе организовать онлайн опросы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Регулярно, в соответствии с требованиями к срокам размещения информации на сайте ОО.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Михайлова Ю.В., администратор сайта;</w:t>
            </w: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Гомзикова</w:t>
            </w:r>
            <w:proofErr w:type="spellEnd"/>
            <w:r>
              <w:rPr>
                <w:lang w:eastAsia="en-US"/>
              </w:rPr>
              <w:t xml:space="preserve"> Ю.В., директор школы.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1.Оперативная корректировка новостной ленты официального сайта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2.Добавление новых разделов сайта, отражающих деятельность ОО, в том числе организовать онлайн опросы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1 раз в две недели.</w:t>
            </w:r>
          </w:p>
          <w:p w:rsidR="00A645EC" w:rsidRDefault="00A645EC" w:rsidP="00E518DD">
            <w:pPr>
              <w:spacing w:line="276" w:lineRule="auto"/>
              <w:jc w:val="left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jc w:val="left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jc w:val="left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2.По мере необходимости</w:t>
            </w: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2.Наличие на официальном сайте организации в сети Интернет сведений о педагогических работниках организации -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8,75</w:t>
            </w:r>
            <w:r>
              <w:rPr>
                <w:rFonts w:ascii="Times New Roman" w:hAnsi="Times New Roman" w:cs="Times New Roman"/>
                <w:lang w:eastAsia="en-US"/>
              </w:rPr>
              <w:t>балла;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1. Корректировка данных о составе педагогических работников (ФИО, образовании, стаже работы, квалификационной категории, курсах повышения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квалификации)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раз в квартал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 , зам. директора по УВР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Проведена проверка сайта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.2019 г.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3.Доступность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6,13</w:t>
            </w:r>
            <w:r>
              <w:rPr>
                <w:rFonts w:ascii="Times New Roman" w:hAnsi="Times New Roman" w:cs="Times New Roman"/>
                <w:lang w:eastAsia="en-US"/>
              </w:rPr>
              <w:t>балла;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before="100" w:beforeAutospacing="1" w:line="276" w:lineRule="auto"/>
              <w:ind w:firstLine="0"/>
              <w:jc w:val="left"/>
              <w:rPr>
                <w:rFonts w:ascii="Verdana" w:eastAsia="Times New Roman" w:hAnsi="Verdana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 Размещение на сайте механизмов обратной связи</w:t>
            </w:r>
          </w:p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2.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Михайлова Ю.В., администратор сайта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квартал 2019 г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8,21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before="100" w:beforeAutospacing="1" w:line="276" w:lineRule="auto"/>
              <w:ind w:firstLine="0"/>
              <w:jc w:val="left"/>
              <w:rPr>
                <w:rFonts w:ascii="Verdana" w:eastAsia="Times New Roman" w:hAnsi="Verdana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 Контроль порядка рассмотрения обращений граждан, поступивших от получателей образовательных услуг</w:t>
            </w:r>
          </w:p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2. Контроль наполняемости раздела о ходе рассмотрения обращений граждан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Pr="005923FD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Гомзикова</w:t>
            </w:r>
            <w:proofErr w:type="spellEnd"/>
            <w:r>
              <w:rPr>
                <w:lang w:eastAsia="en-US"/>
              </w:rPr>
              <w:t xml:space="preserve"> Ю.В., директор школы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квартал 2019 г</w:t>
            </w:r>
          </w:p>
        </w:tc>
      </w:tr>
      <w:tr w:rsidR="00A645EC" w:rsidTr="00E518DD">
        <w:tc>
          <w:tcPr>
            <w:tcW w:w="152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II. Комфортность условий предоставления услуг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1.Материально-техническое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или данных, представленных на сайте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образовательной организации в сравнении со средним по городу (региону) -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6,25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1.Непрерывное развитие и совершенствование материально-технической базы ОО</w:t>
            </w:r>
          </w:p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2.Назначение  ответственного за 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размещение на официальном сайте ОО актутальной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Весь период</w:t>
            </w:r>
          </w:p>
          <w:p w:rsidR="00A645EC" w:rsidRDefault="00A645EC" w:rsidP="00E518DD">
            <w:pPr>
              <w:spacing w:line="276" w:lineRule="auto"/>
              <w:jc w:val="left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jc w:val="left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jc w:val="left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До 15 сентября </w:t>
            </w:r>
            <w:r>
              <w:rPr>
                <w:lang w:eastAsia="en-US"/>
              </w:rPr>
              <w:lastRenderedPageBreak/>
              <w:t>2018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Гомзикова</w:t>
            </w:r>
            <w:proofErr w:type="spellEnd"/>
            <w:r>
              <w:rPr>
                <w:lang w:eastAsia="en-US"/>
              </w:rPr>
              <w:t xml:space="preserve"> Ю.В., директор школы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ind w:firstLine="0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Назначен</w:t>
            </w:r>
            <w:proofErr w:type="gramEnd"/>
            <w:r>
              <w:rPr>
                <w:lang w:eastAsia="en-US"/>
              </w:rPr>
              <w:t xml:space="preserve"> ответственный за размещение </w:t>
            </w:r>
            <w:r>
              <w:rPr>
                <w:lang w:eastAsia="en-US"/>
              </w:rPr>
              <w:lastRenderedPageBreak/>
              <w:t>информации на сайте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Весь период</w:t>
            </w: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№ 123 от 03 </w:t>
            </w:r>
            <w:r>
              <w:rPr>
                <w:lang w:eastAsia="en-US"/>
              </w:rPr>
              <w:lastRenderedPageBreak/>
              <w:t>сентября 2018 г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2.Наличие необходимых условий для охраны и укрепления здоровья, организации питания обучающихся –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6,46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1.Создание условий для охраны и укрепления здоровья, организации питания обучающихся: </w:t>
            </w:r>
          </w:p>
          <w:p w:rsidR="00A645EC" w:rsidRDefault="00A645EC" w:rsidP="00E518D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соблюдение норм питания;</w:t>
            </w:r>
          </w:p>
          <w:p w:rsidR="00A645EC" w:rsidRDefault="00A645EC" w:rsidP="00E518D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усиление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качеством питания; </w:t>
            </w:r>
          </w:p>
          <w:p w:rsidR="00A645EC" w:rsidRDefault="00A645EC" w:rsidP="00E518DD">
            <w:pPr>
              <w:pStyle w:val="a3"/>
              <w:spacing w:line="276" w:lineRule="auto"/>
              <w:ind w:firstLine="0"/>
              <w:jc w:val="left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- использование </w:t>
            </w:r>
            <w:proofErr w:type="spellStart"/>
            <w:r>
              <w:rPr>
                <w:lang w:eastAsia="en-US"/>
              </w:rPr>
              <w:t>здоровьесберегающих</w:t>
            </w:r>
            <w:proofErr w:type="spellEnd"/>
            <w:r>
              <w:rPr>
                <w:lang w:eastAsia="en-US"/>
              </w:rPr>
              <w:t xml:space="preserve"> технологий в образовательном процессе.</w:t>
            </w:r>
          </w:p>
          <w:p w:rsidR="00A645EC" w:rsidRDefault="00A645EC" w:rsidP="00E518DD">
            <w:pPr>
              <w:pStyle w:val="a3"/>
              <w:spacing w:line="276" w:lineRule="auto"/>
              <w:ind w:firstLine="0"/>
              <w:jc w:val="left"/>
              <w:rPr>
                <w:rFonts w:eastAsia="Times New Roman"/>
                <w:lang w:eastAsia="en-US"/>
              </w:rPr>
            </w:pPr>
          </w:p>
          <w:p w:rsidR="00A645EC" w:rsidRDefault="00A645EC" w:rsidP="00E518DD">
            <w:pPr>
              <w:pStyle w:val="a3"/>
              <w:spacing w:line="276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 Обеспечить отсутствие предписаний надзорных органов по вопросам организации питания, обеспечить безопасность субъектов 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образовательных отношений.</w:t>
            </w:r>
          </w:p>
          <w:p w:rsidR="00A645EC" w:rsidRDefault="00A645EC" w:rsidP="00E518DD">
            <w:pPr>
              <w:spacing w:before="100" w:beforeAutospacing="1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US"/>
              </w:rPr>
              <w:t> 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Регулярно, весь период</w:t>
            </w: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Гомзикова</w:t>
            </w:r>
            <w:proofErr w:type="spellEnd"/>
            <w:r>
              <w:rPr>
                <w:lang w:eastAsia="en-US"/>
              </w:rPr>
              <w:t xml:space="preserve"> Ю.В., директор школы, классные руководители, </w:t>
            </w:r>
            <w:proofErr w:type="spellStart"/>
            <w:r>
              <w:rPr>
                <w:lang w:eastAsia="en-US"/>
              </w:rPr>
              <w:t>Цепелев</w:t>
            </w:r>
            <w:proofErr w:type="spellEnd"/>
            <w:r>
              <w:rPr>
                <w:lang w:eastAsia="en-US"/>
              </w:rPr>
              <w:t xml:space="preserve"> В.Ф., учитель физической культуры,</w:t>
            </w: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Овчинникова</w:t>
            </w:r>
            <w:proofErr w:type="spellEnd"/>
            <w:r>
              <w:rPr>
                <w:lang w:eastAsia="en-US"/>
              </w:rPr>
              <w:t xml:space="preserve"> Н.Р., повар.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Ведется работа по улучшению условий для охраны и укрепления здоровья, организации питания обучающихся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3. Условия для индивидуальной работы с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 xml:space="preserve">6,84 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Организация условий для индивидуальной работы с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 xml:space="preserve"> в режимных моментах  образовательной деятельности. </w:t>
            </w:r>
          </w:p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2.Создание условий для получения образования с применением дистанционных образовательных программ.</w:t>
            </w:r>
          </w:p>
          <w:p w:rsidR="00A645EC" w:rsidRDefault="00A645EC" w:rsidP="00E518DD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До 15 сентября 2019 г.</w:t>
            </w: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 по запросу участников образовательных отношений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 , зам. директора по УВР;</w:t>
            </w:r>
          </w:p>
          <w:p w:rsidR="00A645EC" w:rsidRDefault="00A645EC" w:rsidP="00E518DD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Михайлова Ю.В., зам. директора по ВР.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Разработаны индивидуальные учебные маршруты и расписание занятий для подготовки к ГИА  в форме ОГЭ и ГВЭ для обучающихся 9 класса, отнесенных в группу «риска»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сентября 2019 г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4.Наличие дополнительных образовательных программ –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4,92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before="100" w:beforeAutospacing="1" w:line="276" w:lineRule="auto"/>
              <w:ind w:firstLine="0"/>
              <w:jc w:val="left"/>
              <w:rPr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населения об услугах, оказываемых ОО во внеурочное время.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 10 сентября 2019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 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Михайлова Ю.В., зам. директора по ВР.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en-US"/>
              </w:rPr>
              <w:t>Произведена корректировка дополнительных образовательных программ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10 сентября 2019 г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5.Наличие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4,13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1.Разработать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      </w:r>
          </w:p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10.09.2019 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 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Михайлова Ю.В., зам. директора по ВР, классные руководители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Планы мероприятий разработаны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2.Акцентировано внимание педагогов школы на активное участие в конкурсах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10.09.2019  г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6.Наличие возможности оказания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психолого-педагогической, медицинской и социальной помощи –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6,75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>Совершенствовать качество оказываемых видов помощи (психолого-педагогической, медицинской или социальной) через</w:t>
            </w:r>
          </w:p>
          <w:p w:rsidR="00A645EC" w:rsidRDefault="00A645EC" w:rsidP="00E518DD">
            <w:pPr>
              <w:pStyle w:val="a3"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 работу с </w:t>
            </w:r>
            <w:proofErr w:type="spellStart"/>
            <w:r>
              <w:rPr>
                <w:lang w:eastAsia="en-US"/>
              </w:rPr>
              <w:t>Ирбитским</w:t>
            </w:r>
            <w:proofErr w:type="spellEnd"/>
            <w:r>
              <w:rPr>
                <w:lang w:eastAsia="en-US"/>
              </w:rPr>
              <w:t xml:space="preserve"> ЦППМСП,  «Социально-реабилитационным центром  для </w:t>
            </w:r>
            <w:r>
              <w:rPr>
                <w:rFonts w:ascii="Times New Roman" w:hAnsi="Times New Roman" w:cs="Times New Roman"/>
                <w:lang w:eastAsia="en-US"/>
              </w:rPr>
              <w:t>несовершеннолетних»  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ТКДН и ЗП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района, ГБУЗ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ЦРБ.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 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Михайлова Ю.В., зам. директора по ВР, классные руководители, медицинский работник, </w:t>
            </w:r>
            <w:proofErr w:type="spellStart"/>
            <w:r>
              <w:rPr>
                <w:lang w:eastAsia="en-US"/>
              </w:rPr>
              <w:t>Старыгина</w:t>
            </w:r>
            <w:proofErr w:type="spellEnd"/>
            <w:r>
              <w:rPr>
                <w:lang w:eastAsia="en-US"/>
              </w:rPr>
              <w:t xml:space="preserve"> Н.К., председатель школьной </w:t>
            </w:r>
            <w:r>
              <w:rPr>
                <w:lang w:eastAsia="en-US"/>
              </w:rPr>
              <w:lastRenderedPageBreak/>
              <w:t>комиссии по профилактике правонарушений.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Регулярная и систематическая работа Комиссии по профилактике правонарушений в ОО проводилась в соответствии с планом работы Комиссии.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7. Наличие условий организации обучения и воспитания обучающихся с ограниченными возможностями здоровья и инвалидов –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8,63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3"/>
              <w:spacing w:line="276" w:lineRule="auto"/>
              <w:ind w:firstLine="0"/>
              <w:rPr>
                <w:rFonts w:ascii="Verdana" w:eastAsia="Times New Roman" w:hAnsi="Verdana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1. Реализация в полном объеме программ коррекционной работы с </w:t>
            </w:r>
            <w:proofErr w:type="gramStart"/>
            <w:r>
              <w:rPr>
                <w:rFonts w:eastAsia="Times New Roman"/>
                <w:lang w:eastAsia="en-US"/>
              </w:rPr>
              <w:t>обучающимися</w:t>
            </w:r>
            <w:proofErr w:type="gramEnd"/>
            <w:r>
              <w:rPr>
                <w:rFonts w:eastAsia="Times New Roman"/>
                <w:lang w:eastAsia="en-US"/>
              </w:rPr>
              <w:t>.</w:t>
            </w:r>
          </w:p>
          <w:p w:rsidR="00A645EC" w:rsidRDefault="00A645EC" w:rsidP="00E518DD">
            <w:pPr>
              <w:pStyle w:val="a3"/>
              <w:spacing w:line="276" w:lineRule="auto"/>
              <w:ind w:firstLine="0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2.Реализация Программы работы с детьми-инвалидами.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Регулярно, весь период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  <w:tr w:rsidR="00A645EC" w:rsidTr="00E518DD">
        <w:tc>
          <w:tcPr>
            <w:tcW w:w="152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III. Доступность услуг для инвалидов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3.1.Наличие условий организации обучения и воспитания  детей-инвалидов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1.Организация методической работы по повышению квалификации для педагогов, работающих с детьм</w:t>
            </w:r>
            <w:proofErr w:type="gramStart"/>
            <w:r>
              <w:rPr>
                <w:lang w:eastAsia="en-US"/>
              </w:rPr>
              <w:t>и-</w:t>
            </w:r>
            <w:proofErr w:type="gramEnd"/>
            <w:r>
              <w:rPr>
                <w:lang w:eastAsia="en-US"/>
              </w:rPr>
              <w:t xml:space="preserve">   инвалидами, круглые столы для педагогов. 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Регулярно, весь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</w:tr>
      <w:tr w:rsidR="00A645EC" w:rsidTr="00E518DD">
        <w:tc>
          <w:tcPr>
            <w:tcW w:w="152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 xml:space="preserve">. Доброжелательность, вежливость работников организации или федерального учреждения </w:t>
            </w:r>
            <w:proofErr w:type="gramStart"/>
            <w:r>
              <w:rPr>
                <w:lang w:eastAsia="en-US"/>
              </w:rPr>
              <w:t>медико-социальной</w:t>
            </w:r>
            <w:proofErr w:type="gramEnd"/>
            <w:r>
              <w:rPr>
                <w:lang w:eastAsia="en-US"/>
              </w:rPr>
              <w:t xml:space="preserve"> экспертизы</w:t>
            </w:r>
          </w:p>
        </w:tc>
      </w:tr>
      <w:tr w:rsidR="00A645EC" w:rsidTr="00E518DD">
        <w:trPr>
          <w:trHeight w:val="222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1.Доля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7,92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1.Выполнение Кодекса профессиональной этики педагогов.</w:t>
            </w: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rPr>
                <w:lang w:eastAsia="en-US"/>
              </w:rPr>
            </w:pPr>
          </w:p>
          <w:p w:rsidR="00A645EC" w:rsidRDefault="00A645EC" w:rsidP="00E518DD">
            <w:pPr>
              <w:spacing w:before="100" w:before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  <w:p w:rsidR="00A645EC" w:rsidRDefault="00A645EC" w:rsidP="00E518DD">
            <w:pPr>
              <w:spacing w:before="100" w:beforeAutospacing="1" w:line="276" w:lineRule="auto"/>
              <w:jc w:val="left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Гомзикова</w:t>
            </w:r>
            <w:proofErr w:type="spellEnd"/>
            <w:r>
              <w:rPr>
                <w:lang w:eastAsia="en-US"/>
              </w:rPr>
              <w:t xml:space="preserve"> Ю.В., директор школы;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  <w:tr w:rsidR="00A645EC" w:rsidTr="00E518DD">
        <w:trPr>
          <w:trHeight w:val="3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8,5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spacing w:before="100" w:beforeAutospacing="1" w:line="276" w:lineRule="auto"/>
              <w:ind w:firstLine="0"/>
              <w:jc w:val="left"/>
              <w:rPr>
                <w:rFonts w:ascii="Verdana" w:eastAsia="Times New Roman" w:hAnsi="Verdana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1.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своевременностью прохождения курсов повышения квалификации педагогическими работками ОО.</w:t>
            </w:r>
          </w:p>
          <w:p w:rsidR="00A645EC" w:rsidRDefault="00A645EC" w:rsidP="00E518DD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2.Проведение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 в соответствии с планом повышения квалификации и методической работы.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  <w:tr w:rsidR="00A645EC" w:rsidTr="00E518DD">
        <w:tc>
          <w:tcPr>
            <w:tcW w:w="152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V. Удовлетворенность условиями оказания услуг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1.Доля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7,08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1.Укрепление материально-технической базы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Гомзикова</w:t>
            </w:r>
            <w:proofErr w:type="spellEnd"/>
            <w:r>
              <w:rPr>
                <w:lang w:eastAsia="en-US"/>
              </w:rPr>
              <w:t xml:space="preserve"> Ю.В., директор школы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7,92</w:t>
            </w:r>
            <w:r>
              <w:rPr>
                <w:rFonts w:ascii="Times New Roman" w:hAnsi="Times New Roman" w:cs="Times New Roman"/>
                <w:lang w:eastAsia="en-US"/>
              </w:rPr>
              <w:t>балла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1.Постоянное повышение профессиональной компетентности педагогов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 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  <w:tr w:rsidR="00A645EC" w:rsidTr="00E518DD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7,92</w:t>
            </w:r>
            <w:r>
              <w:rPr>
                <w:rFonts w:ascii="Times New Roman" w:hAnsi="Times New Roman" w:cs="Times New Roman"/>
                <w:lang w:eastAsia="en-US"/>
              </w:rPr>
              <w:t>балла.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jc w:val="left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1.Повышение информированности родителей о деятельности ОО через официальный сайт школы, информационные стенды, выступления на родительских собраниях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Гомзикова</w:t>
            </w:r>
            <w:proofErr w:type="spellEnd"/>
            <w:r>
              <w:rPr>
                <w:lang w:eastAsia="en-US"/>
              </w:rPr>
              <w:t xml:space="preserve"> Ю.В., директор школы; </w:t>
            </w:r>
            <w:proofErr w:type="spellStart"/>
            <w:r>
              <w:rPr>
                <w:lang w:eastAsia="en-US"/>
              </w:rPr>
              <w:t>Берсенева</w:t>
            </w:r>
            <w:proofErr w:type="spellEnd"/>
            <w:r>
              <w:rPr>
                <w:lang w:eastAsia="en-US"/>
              </w:rPr>
              <w:t xml:space="preserve"> Е.И. , зам. директора по УВР;</w:t>
            </w:r>
          </w:p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45EC" w:rsidRDefault="00A645EC" w:rsidP="00E518DD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</w:tbl>
    <w:p w:rsidR="00A645EC" w:rsidRDefault="00A645EC" w:rsidP="00A645EC">
      <w:pPr>
        <w:pStyle w:val="a5"/>
        <w:rPr>
          <w:sz w:val="22"/>
          <w:szCs w:val="22"/>
        </w:rPr>
      </w:pPr>
    </w:p>
    <w:p w:rsidR="00A645EC" w:rsidRDefault="00A645EC" w:rsidP="00CC11B0"/>
    <w:sectPr w:rsidR="00A645EC" w:rsidSect="005923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FD"/>
    <w:rsid w:val="005923FD"/>
    <w:rsid w:val="00A645EC"/>
    <w:rsid w:val="00CC11B0"/>
    <w:rsid w:val="00D921FB"/>
    <w:rsid w:val="00E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23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3F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5923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5923FD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5923FD"/>
    <w:pPr>
      <w:ind w:firstLine="0"/>
      <w:jc w:val="left"/>
    </w:pPr>
    <w:rPr>
      <w:rFonts w:ascii="Courier New" w:hAnsi="Courier New" w:cs="Courier New"/>
    </w:rPr>
  </w:style>
  <w:style w:type="paragraph" w:customStyle="1" w:styleId="Default">
    <w:name w:val="Default"/>
    <w:rsid w:val="005923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5923FD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5923FD"/>
    <w:rPr>
      <w:rFonts w:ascii="Times New Roman" w:hAnsi="Times New Roman" w:cs="Times New Roman" w:hint="default"/>
      <w:b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CC1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1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23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3F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5923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5923FD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5923FD"/>
    <w:pPr>
      <w:ind w:firstLine="0"/>
      <w:jc w:val="left"/>
    </w:pPr>
    <w:rPr>
      <w:rFonts w:ascii="Courier New" w:hAnsi="Courier New" w:cs="Courier New"/>
    </w:rPr>
  </w:style>
  <w:style w:type="paragraph" w:customStyle="1" w:styleId="Default">
    <w:name w:val="Default"/>
    <w:rsid w:val="005923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5923FD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5923FD"/>
    <w:rPr>
      <w:rFonts w:ascii="Times New Roman" w:hAnsi="Times New Roman" w:cs="Times New Roman" w:hint="default"/>
      <w:b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CC1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1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1;&#1077;&#1088;&#1089;&#1077;&#1085;&#1105;&#1074;&#1072;%20&#1045;&#1083;&#1077;&#1085;&#1072;\Desktop\&#1040;&#1076;&#1084;&#1080;&#1085;&#1089;&#1090;&#1088;&#1072;&#1090;&#1080;&#1074;&#1085;&#1072;&#1103;%20&#1088;&#1072;&#1073;&#1086;&#1090;&#1072;\&#1087;&#1083;&#1072;&#1085;%20&#1053;&#1054;&#105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5</cp:revision>
  <cp:lastPrinted>2020-02-10T06:54:00Z</cp:lastPrinted>
  <dcterms:created xsi:type="dcterms:W3CDTF">2020-02-10T06:13:00Z</dcterms:created>
  <dcterms:modified xsi:type="dcterms:W3CDTF">2020-02-10T06:54:00Z</dcterms:modified>
</cp:coreProperties>
</file>