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94" w:rsidRDefault="00C97F94">
      <w:pPr>
        <w:pStyle w:val="a3"/>
        <w:ind w:left="14"/>
        <w:rPr>
          <w:sz w:val="20"/>
        </w:rPr>
      </w:pPr>
    </w:p>
    <w:p w:rsidR="0018207F" w:rsidRDefault="0018207F" w:rsidP="0018207F">
      <w:pPr>
        <w:pStyle w:val="ConsPlusNonformat"/>
        <w:jc w:val="both"/>
      </w:pPr>
    </w:p>
    <w:p w:rsidR="0018207F" w:rsidRDefault="0018207F" w:rsidP="0018207F">
      <w:pPr>
        <w:pStyle w:val="ConsPlusNonformat"/>
        <w:jc w:val="both"/>
      </w:pPr>
      <w:r>
        <w:t xml:space="preserve">                                  </w:t>
      </w:r>
    </w:p>
    <w:p w:rsidR="0018207F" w:rsidRPr="0018207F" w:rsidRDefault="0018207F" w:rsidP="0018207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8207F" w:rsidRPr="0018207F" w:rsidRDefault="0018207F" w:rsidP="00182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18207F">
        <w:rPr>
          <w:rFonts w:ascii="Times New Roman" w:hAnsi="Times New Roman" w:cs="Times New Roman"/>
          <w:sz w:val="28"/>
          <w:szCs w:val="28"/>
        </w:rPr>
        <w:t>Утверждаю:</w:t>
      </w:r>
    </w:p>
    <w:p w:rsidR="0018207F" w:rsidRPr="0018207F" w:rsidRDefault="0018207F" w:rsidP="00182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18207F">
        <w:rPr>
          <w:rFonts w:ascii="Times New Roman" w:hAnsi="Times New Roman" w:cs="Times New Roman"/>
          <w:sz w:val="28"/>
          <w:szCs w:val="28"/>
        </w:rPr>
        <w:t>Директор</w:t>
      </w:r>
    </w:p>
    <w:p w:rsidR="0018207F" w:rsidRPr="0018207F" w:rsidRDefault="0018207F" w:rsidP="00182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18207F">
        <w:rPr>
          <w:rFonts w:ascii="Times New Roman" w:hAnsi="Times New Roman" w:cs="Times New Roman"/>
          <w:sz w:val="28"/>
          <w:szCs w:val="28"/>
        </w:rPr>
        <w:t>МКОУ «Казаковская ООШ»</w:t>
      </w:r>
    </w:p>
    <w:p w:rsidR="0018207F" w:rsidRPr="0018207F" w:rsidRDefault="0018207F" w:rsidP="00182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Pr="0018207F">
        <w:rPr>
          <w:rFonts w:ascii="Times New Roman" w:hAnsi="Times New Roman" w:cs="Times New Roman"/>
          <w:sz w:val="28"/>
          <w:szCs w:val="28"/>
        </w:rPr>
        <w:t>______________Л.С. Захарова</w:t>
      </w:r>
    </w:p>
    <w:p w:rsidR="0018207F" w:rsidRPr="0018207F" w:rsidRDefault="0018207F" w:rsidP="0018207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18207F" w:rsidRDefault="0018207F" w:rsidP="0018207F">
      <w:pPr>
        <w:pStyle w:val="ConsPlusNonformat"/>
        <w:jc w:val="both"/>
      </w:pPr>
    </w:p>
    <w:p w:rsidR="0018207F" w:rsidRDefault="0018207F" w:rsidP="0018207F">
      <w:pPr>
        <w:pStyle w:val="ConsPlusNonformat"/>
        <w:jc w:val="both"/>
      </w:pPr>
    </w:p>
    <w:p w:rsidR="0018207F" w:rsidRDefault="0018207F" w:rsidP="0018207F">
      <w:pPr>
        <w:pStyle w:val="ConsPlusNonformat"/>
        <w:jc w:val="both"/>
      </w:pPr>
    </w:p>
    <w:p w:rsidR="0018207F" w:rsidRPr="0018207F" w:rsidRDefault="0018207F" w:rsidP="0018207F">
      <w:pPr>
        <w:pStyle w:val="ConsPlusNonformat"/>
        <w:jc w:val="center"/>
        <w:rPr>
          <w:sz w:val="40"/>
          <w:szCs w:val="40"/>
        </w:rPr>
      </w:pPr>
    </w:p>
    <w:p w:rsidR="0018207F" w:rsidRPr="00250535" w:rsidRDefault="005F3578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shd w:val="clear" w:color="auto" w:fill="FFFFFF"/>
        </w:rPr>
        <w:t>Отчет за 2</w:t>
      </w:r>
      <w:r w:rsidR="00250535" w:rsidRPr="00250535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полугодие 2019 года </w:t>
      </w:r>
    </w:p>
    <w:p w:rsidR="0018207F" w:rsidRPr="00250535" w:rsidRDefault="0018207F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  <w:r w:rsidRPr="00250535">
        <w:rPr>
          <w:rFonts w:ascii="Times New Roman" w:hAnsi="Times New Roman" w:cs="Times New Roman"/>
          <w:sz w:val="44"/>
          <w:szCs w:val="44"/>
        </w:rPr>
        <w:t>по устранению недостатков, выявленных в ходе</w:t>
      </w:r>
    </w:p>
    <w:p w:rsidR="0018207F" w:rsidRPr="00250535" w:rsidRDefault="0018207F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  <w:r w:rsidRPr="00250535">
        <w:rPr>
          <w:rFonts w:ascii="Times New Roman" w:hAnsi="Times New Roman" w:cs="Times New Roman"/>
          <w:sz w:val="44"/>
          <w:szCs w:val="44"/>
        </w:rPr>
        <w:t xml:space="preserve">независимой оценки качества условий оказания услуг </w:t>
      </w:r>
    </w:p>
    <w:p w:rsidR="0018207F" w:rsidRPr="00250535" w:rsidRDefault="0018207F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  <w:r w:rsidRPr="00250535">
        <w:rPr>
          <w:rFonts w:ascii="Times New Roman" w:hAnsi="Times New Roman" w:cs="Times New Roman"/>
          <w:sz w:val="44"/>
          <w:szCs w:val="44"/>
        </w:rPr>
        <w:t>Муниципального казенного общеобразовательного учреждения</w:t>
      </w:r>
    </w:p>
    <w:p w:rsidR="0018207F" w:rsidRPr="00250535" w:rsidRDefault="0018207F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  <w:r w:rsidRPr="00250535">
        <w:rPr>
          <w:rFonts w:ascii="Times New Roman" w:hAnsi="Times New Roman" w:cs="Times New Roman"/>
          <w:sz w:val="44"/>
          <w:szCs w:val="44"/>
        </w:rPr>
        <w:t xml:space="preserve"> «Казаковская основная общеобразовательная школа»</w:t>
      </w:r>
    </w:p>
    <w:p w:rsidR="0018207F" w:rsidRPr="0018207F" w:rsidRDefault="0018207F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</w:p>
    <w:p w:rsidR="00C97F94" w:rsidRDefault="00C97F94" w:rsidP="0018207F">
      <w:pPr>
        <w:jc w:val="both"/>
        <w:rPr>
          <w:sz w:val="20"/>
        </w:rPr>
        <w:sectPr w:rsidR="00C97F94">
          <w:type w:val="continuous"/>
          <w:pgSz w:w="16840" w:h="11910" w:orient="landscape"/>
          <w:pgMar w:top="60" w:right="0" w:bottom="0" w:left="0" w:header="720" w:footer="720" w:gutter="0"/>
          <w:cols w:space="720"/>
        </w:sectPr>
      </w:pPr>
    </w:p>
    <w:p w:rsidR="00C97F94" w:rsidRDefault="00C97F94">
      <w:pPr>
        <w:pStyle w:val="a3"/>
        <w:rPr>
          <w:sz w:val="20"/>
        </w:rPr>
      </w:pPr>
    </w:p>
    <w:p w:rsidR="00C97F94" w:rsidRDefault="00C97F94">
      <w:pPr>
        <w:pStyle w:val="a3"/>
        <w:spacing w:before="10"/>
        <w:rPr>
          <w:sz w:val="17"/>
        </w:rPr>
      </w:pPr>
    </w:p>
    <w:p w:rsidR="00C97F94" w:rsidRPr="0018207F" w:rsidRDefault="00250535" w:rsidP="0018207F">
      <w:pPr>
        <w:pStyle w:val="ConsPlusNonformat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r w:rsidR="00CE229D" w:rsidRPr="0018207F">
        <w:rPr>
          <w:rFonts w:ascii="Times New Roman" w:hAnsi="Times New Roman" w:cs="Times New Roman"/>
          <w:sz w:val="28"/>
          <w:szCs w:val="28"/>
        </w:rPr>
        <w:t xml:space="preserve"> по устранению недостатков, выявленных в ходе независимой </w:t>
      </w:r>
      <w:proofErr w:type="gramStart"/>
      <w:r w:rsidR="00CE229D" w:rsidRPr="0018207F">
        <w:rPr>
          <w:rFonts w:ascii="Times New Roman" w:hAnsi="Times New Roman" w:cs="Times New Roman"/>
          <w:sz w:val="28"/>
          <w:szCs w:val="28"/>
        </w:rPr>
        <w:t xml:space="preserve">оценки качества условий оказания услуг </w:t>
      </w:r>
      <w:r w:rsidR="0018207F" w:rsidRPr="0018207F">
        <w:rPr>
          <w:rFonts w:ascii="Times New Roman" w:hAnsi="Times New Roman" w:cs="Times New Roman"/>
          <w:sz w:val="28"/>
          <w:szCs w:val="28"/>
        </w:rPr>
        <w:t xml:space="preserve">  Муниципального   казенного общеобразовательного</w:t>
      </w:r>
      <w:proofErr w:type="gramEnd"/>
      <w:r w:rsidR="0018207F" w:rsidRPr="0018207F">
        <w:rPr>
          <w:rFonts w:ascii="Times New Roman" w:hAnsi="Times New Roman" w:cs="Times New Roman"/>
          <w:sz w:val="28"/>
          <w:szCs w:val="28"/>
        </w:rPr>
        <w:t xml:space="preserve"> учреждения  «Казаковская основная общеобразовательная школа» на 2019</w:t>
      </w:r>
      <w:r w:rsidR="00CE229D" w:rsidRPr="0018207F">
        <w:rPr>
          <w:rFonts w:ascii="Times New Roman" w:hAnsi="Times New Roman" w:cs="Times New Roman"/>
          <w:sz w:val="28"/>
          <w:szCs w:val="28"/>
        </w:rPr>
        <w:t xml:space="preserve"> год разработан в соответствии с частью 7 статьи 11 Федерального закона от 05.12.2017 N 392-ФЗ</w:t>
      </w:r>
      <w:r w:rsidR="0018207F" w:rsidRPr="0018207F">
        <w:rPr>
          <w:rFonts w:ascii="Times New Roman" w:hAnsi="Times New Roman" w:cs="Times New Roman"/>
          <w:sz w:val="28"/>
          <w:szCs w:val="28"/>
        </w:rPr>
        <w:t xml:space="preserve"> </w:t>
      </w:r>
      <w:r w:rsidR="00CE229D" w:rsidRPr="0018207F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законодательные акты Российской Федерации по вопросам </w:t>
      </w:r>
      <w:proofErr w:type="gramStart"/>
      <w:r w:rsidR="00CE229D" w:rsidRPr="0018207F">
        <w:rPr>
          <w:rFonts w:ascii="Times New Roman" w:hAnsi="Times New Roman" w:cs="Times New Roman"/>
          <w:sz w:val="28"/>
          <w:szCs w:val="28"/>
        </w:rPr>
        <w:t>совершенствования проведения независимой оценки качества условий оказания услуг</w:t>
      </w:r>
      <w:proofErr w:type="gramEnd"/>
      <w:r w:rsidR="00CE229D" w:rsidRPr="0018207F">
        <w:rPr>
          <w:rFonts w:ascii="Times New Roman" w:hAnsi="Times New Roman" w:cs="Times New Roman"/>
          <w:sz w:val="28"/>
          <w:szCs w:val="28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</w:p>
    <w:p w:rsidR="00C97F94" w:rsidRPr="0018207F" w:rsidRDefault="00C97F94" w:rsidP="0018207F">
      <w:pPr>
        <w:pStyle w:val="a3"/>
        <w:rPr>
          <w:sz w:val="28"/>
          <w:szCs w:val="28"/>
        </w:rPr>
      </w:pPr>
    </w:p>
    <w:p w:rsidR="00C97F94" w:rsidRPr="0018207F" w:rsidRDefault="00C97F94" w:rsidP="0018207F">
      <w:pPr>
        <w:pStyle w:val="a3"/>
        <w:rPr>
          <w:sz w:val="28"/>
          <w:szCs w:val="28"/>
        </w:rPr>
      </w:pPr>
    </w:p>
    <w:p w:rsidR="00C97F94" w:rsidRPr="0018207F" w:rsidRDefault="00C97F94">
      <w:pPr>
        <w:rPr>
          <w:sz w:val="28"/>
          <w:szCs w:val="28"/>
        </w:rPr>
        <w:sectPr w:rsidR="00C97F94" w:rsidRPr="0018207F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C97F94" w:rsidRPr="0018207F" w:rsidRDefault="00C97F94">
      <w:pPr>
        <w:pStyle w:val="a3"/>
        <w:spacing w:before="3"/>
        <w:rPr>
          <w:sz w:val="28"/>
          <w:szCs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971"/>
        <w:gridCol w:w="1700"/>
        <w:gridCol w:w="2013"/>
        <w:gridCol w:w="1724"/>
        <w:gridCol w:w="93"/>
        <w:gridCol w:w="1252"/>
      </w:tblGrid>
      <w:tr w:rsidR="00C97F94" w:rsidTr="00711DC8">
        <w:trPr>
          <w:trHeight w:val="981"/>
        </w:trPr>
        <w:tc>
          <w:tcPr>
            <w:tcW w:w="3370" w:type="dxa"/>
            <w:vMerge w:val="restart"/>
          </w:tcPr>
          <w:p w:rsidR="00C97F94" w:rsidRDefault="00CE229D" w:rsidP="00711DC8">
            <w:pPr>
              <w:pStyle w:val="TableParagraph"/>
              <w:ind w:left="192" w:right="18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Недостатки, выявленные в ходе независимой </w:t>
            </w:r>
            <w:proofErr w:type="gramStart"/>
            <w:r>
              <w:rPr>
                <w:b/>
                <w:sz w:val="24"/>
              </w:rPr>
              <w:t>оценки качества условий оказания услуг</w:t>
            </w:r>
            <w:proofErr w:type="gramEnd"/>
            <w:r>
              <w:rPr>
                <w:b/>
                <w:sz w:val="24"/>
              </w:rPr>
              <w:t xml:space="preserve"> организацией</w:t>
            </w:r>
          </w:p>
        </w:tc>
        <w:tc>
          <w:tcPr>
            <w:tcW w:w="3971" w:type="dxa"/>
            <w:vMerge w:val="restart"/>
          </w:tcPr>
          <w:p w:rsidR="00C97F94" w:rsidRDefault="00CE229D" w:rsidP="00711DC8">
            <w:pPr>
              <w:pStyle w:val="TableParagraph"/>
              <w:ind w:left="196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b/>
                <w:sz w:val="24"/>
              </w:rPr>
              <w:t>оценки качества условий оказания услуг</w:t>
            </w:r>
            <w:proofErr w:type="gramEnd"/>
            <w:r>
              <w:rPr>
                <w:b/>
                <w:sz w:val="24"/>
              </w:rPr>
              <w:t xml:space="preserve"> организацией</w:t>
            </w:r>
          </w:p>
        </w:tc>
        <w:tc>
          <w:tcPr>
            <w:tcW w:w="1700" w:type="dxa"/>
            <w:vMerge w:val="restart"/>
          </w:tcPr>
          <w:p w:rsidR="00C97F94" w:rsidRDefault="00CE229D" w:rsidP="00711DC8">
            <w:pPr>
              <w:pStyle w:val="TableParagraph"/>
              <w:ind w:left="121" w:right="11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Плановый срок реализации мероприятия</w:t>
            </w:r>
          </w:p>
        </w:tc>
        <w:tc>
          <w:tcPr>
            <w:tcW w:w="2013" w:type="dxa"/>
            <w:vMerge w:val="restart"/>
          </w:tcPr>
          <w:p w:rsidR="00C97F94" w:rsidRDefault="00CE229D" w:rsidP="00711DC8">
            <w:pPr>
              <w:pStyle w:val="TableParagraph"/>
              <w:ind w:left="123" w:right="11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069" w:type="dxa"/>
            <w:gridSpan w:val="3"/>
          </w:tcPr>
          <w:p w:rsidR="00C97F94" w:rsidRDefault="00CE229D" w:rsidP="00711DC8">
            <w:pPr>
              <w:pStyle w:val="TableParagraph"/>
              <w:ind w:left="897" w:right="633" w:hanging="243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ходе реализации</w:t>
            </w:r>
          </w:p>
        </w:tc>
      </w:tr>
      <w:tr w:rsidR="00C97F94" w:rsidTr="00711DC8">
        <w:trPr>
          <w:trHeight w:val="1279"/>
        </w:trPr>
        <w:tc>
          <w:tcPr>
            <w:tcW w:w="3370" w:type="dxa"/>
            <w:vMerge/>
            <w:tcBorders>
              <w:top w:val="nil"/>
            </w:tcBorders>
          </w:tcPr>
          <w:p w:rsidR="00C97F94" w:rsidRDefault="00C97F94" w:rsidP="00711DC8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C97F94" w:rsidRDefault="00C97F94" w:rsidP="00711D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97F94" w:rsidRDefault="00C97F94" w:rsidP="00711DC8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C97F94" w:rsidRDefault="00C97F94" w:rsidP="00711DC8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</w:tcPr>
          <w:p w:rsidR="00C97F94" w:rsidRDefault="00CE229D" w:rsidP="00711DC8">
            <w:pPr>
              <w:pStyle w:val="TableParagraph"/>
              <w:ind w:left="178" w:right="17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реализованные </w:t>
            </w:r>
            <w:r>
              <w:rPr>
                <w:b/>
                <w:sz w:val="20"/>
              </w:rPr>
              <w:t>меры по устранению выявленных недостатков</w:t>
            </w:r>
          </w:p>
        </w:tc>
        <w:tc>
          <w:tcPr>
            <w:tcW w:w="1345" w:type="dxa"/>
            <w:gridSpan w:val="2"/>
          </w:tcPr>
          <w:p w:rsidR="00C97F94" w:rsidRDefault="00CE229D" w:rsidP="00711DC8">
            <w:pPr>
              <w:pStyle w:val="TableParagraph"/>
              <w:ind w:left="121" w:right="12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w w:val="95"/>
                <w:sz w:val="20"/>
              </w:rPr>
              <w:t xml:space="preserve">фактически </w:t>
            </w:r>
            <w:r>
              <w:rPr>
                <w:b/>
                <w:sz w:val="20"/>
              </w:rPr>
              <w:t>й</w:t>
            </w:r>
            <w:proofErr w:type="gramEnd"/>
            <w:r>
              <w:rPr>
                <w:b/>
                <w:sz w:val="20"/>
              </w:rPr>
              <w:t xml:space="preserve"> срок реализации</w:t>
            </w:r>
          </w:p>
        </w:tc>
      </w:tr>
      <w:tr w:rsidR="00C97F94" w:rsidTr="00711DC8">
        <w:trPr>
          <w:trHeight w:val="830"/>
        </w:trPr>
        <w:tc>
          <w:tcPr>
            <w:tcW w:w="14123" w:type="dxa"/>
            <w:gridSpan w:val="7"/>
          </w:tcPr>
          <w:p w:rsidR="00C97F94" w:rsidRDefault="00C97F94" w:rsidP="00711DC8">
            <w:pPr>
              <w:pStyle w:val="TableParagraph"/>
              <w:spacing w:before="10"/>
              <w:rPr>
                <w:sz w:val="23"/>
              </w:rPr>
            </w:pPr>
          </w:p>
          <w:p w:rsidR="00C97F94" w:rsidRDefault="00CE229D" w:rsidP="00711DC8">
            <w:pPr>
              <w:pStyle w:val="TableParagraph"/>
              <w:ind w:left="3862"/>
              <w:rPr>
                <w:b/>
                <w:sz w:val="24"/>
              </w:rPr>
            </w:pPr>
            <w:r>
              <w:rPr>
                <w:b/>
                <w:sz w:val="24"/>
              </w:rPr>
              <w:t>1. Открытость и доступность информации об организации</w:t>
            </w:r>
          </w:p>
        </w:tc>
      </w:tr>
      <w:tr w:rsidR="00711DC8" w:rsidTr="00221533">
        <w:trPr>
          <w:trHeight w:val="272"/>
        </w:trPr>
        <w:tc>
          <w:tcPr>
            <w:tcW w:w="3370" w:type="dxa"/>
            <w:tcBorders>
              <w:bottom w:val="nil"/>
            </w:tcBorders>
          </w:tcPr>
          <w:p w:rsidR="00711DC8" w:rsidRDefault="00711DC8" w:rsidP="00711DC8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711DC8" w:rsidRDefault="00711DC8" w:rsidP="00711DC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Обновление (актуализация)</w:t>
            </w:r>
          </w:p>
        </w:tc>
        <w:tc>
          <w:tcPr>
            <w:tcW w:w="1700" w:type="dxa"/>
            <w:tcBorders>
              <w:bottom w:val="nil"/>
            </w:tcBorders>
          </w:tcPr>
          <w:p w:rsidR="00711DC8" w:rsidRDefault="00711DC8" w:rsidP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13" w:type="dxa"/>
            <w:tcBorders>
              <w:bottom w:val="nil"/>
            </w:tcBorders>
          </w:tcPr>
          <w:p w:rsidR="00711DC8" w:rsidRDefault="005F3578" w:rsidP="00711DC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Подгорная В.А.</w:t>
            </w:r>
            <w:r w:rsidR="00711DC8">
              <w:rPr>
                <w:sz w:val="24"/>
              </w:rPr>
              <w:t>.</w:t>
            </w:r>
          </w:p>
        </w:tc>
        <w:tc>
          <w:tcPr>
            <w:tcW w:w="1817" w:type="dxa"/>
            <w:gridSpan w:val="2"/>
            <w:tcBorders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Наличие </w:t>
            </w:r>
            <w:proofErr w:type="gramStart"/>
            <w:r>
              <w:rPr>
                <w:sz w:val="24"/>
              </w:rPr>
              <w:t>актуальной</w:t>
            </w:r>
            <w:proofErr w:type="gramEnd"/>
            <w:r>
              <w:rPr>
                <w:sz w:val="24"/>
              </w:rPr>
              <w:t xml:space="preserve"> и</w:t>
            </w:r>
          </w:p>
        </w:tc>
        <w:tc>
          <w:tcPr>
            <w:tcW w:w="1252" w:type="dxa"/>
            <w:tcBorders>
              <w:left w:val="single" w:sz="4" w:space="0" w:color="auto"/>
              <w:bottom w:val="nil"/>
            </w:tcBorders>
          </w:tcPr>
          <w:p w:rsidR="00711DC8" w:rsidRDefault="005F3578" w:rsidP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23.10.</w:t>
            </w:r>
            <w:r w:rsidR="00711DC8">
              <w:rPr>
                <w:sz w:val="24"/>
              </w:rPr>
              <w:t>.</w:t>
            </w:r>
          </w:p>
          <w:p w:rsidR="00711DC8" w:rsidRDefault="00711DC8" w:rsidP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2019г.</w:t>
            </w:r>
          </w:p>
        </w:tc>
      </w:tr>
      <w:tr w:rsidR="00711DC8" w:rsidTr="00221533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Полнота и актуальность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 об организации,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81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достоверной информации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711DC8" w:rsidTr="00221533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информации об организации,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осуществляющей образовательную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 сайте учреждения.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711DC8" w:rsidTr="00221533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осуществляющей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деятельность, </w:t>
            </w:r>
            <w:proofErr w:type="gramStart"/>
            <w:r>
              <w:rPr>
                <w:sz w:val="24"/>
              </w:rPr>
              <w:t>размещенной</w:t>
            </w:r>
            <w:proofErr w:type="gramEnd"/>
            <w:r>
              <w:rPr>
                <w:sz w:val="24"/>
              </w:rPr>
              <w:t xml:space="preserve"> 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Обновление информации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711DC8" w:rsidTr="00221533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официальном </w:t>
            </w: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z w:val="24"/>
              </w:rPr>
              <w:t xml:space="preserve"> организации.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 сайте.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711DC8" w:rsidTr="00221533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деятельность, и ее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Создание на официальном сайте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221533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деятельности, размещенной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ОУ в сети «Интернет» раздела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221533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официальном сайте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«Независимая оценка качества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221533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организации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образовательной деятельности»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221533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(НОКО) для информационного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221533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телекоммуникационной сети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сопровождения мероприятий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221533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«Интернет»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 и проведению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221533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5F357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(балл – 33.4</w:t>
            </w:r>
            <w:r w:rsidR="00711DC8">
              <w:rPr>
                <w:sz w:val="24"/>
              </w:rPr>
              <w:t>7)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независимой оценки качества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221533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 услуг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221533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Добавление новых разделов,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221533">
        <w:trPr>
          <w:trHeight w:val="278"/>
        </w:trPr>
        <w:tc>
          <w:tcPr>
            <w:tcW w:w="3370" w:type="dxa"/>
            <w:tcBorders>
              <w:top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711DC8" w:rsidRDefault="00711DC8" w:rsidP="00711DC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отражающих</w:t>
            </w:r>
            <w:proofErr w:type="gramEnd"/>
            <w:r>
              <w:rPr>
                <w:sz w:val="24"/>
              </w:rPr>
              <w:t xml:space="preserve"> деятельность ОУ</w:t>
            </w:r>
          </w:p>
        </w:tc>
        <w:tc>
          <w:tcPr>
            <w:tcW w:w="1700" w:type="dxa"/>
            <w:tcBorders>
              <w:top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  <w:gridSpan w:val="2"/>
            <w:tcBorders>
              <w:top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</w:tbl>
    <w:p w:rsidR="00C97F94" w:rsidRDefault="00711DC8">
      <w:pPr>
        <w:pStyle w:val="a3"/>
        <w:spacing w:before="3"/>
        <w:rPr>
          <w:sz w:val="2"/>
        </w:rPr>
      </w:pPr>
      <w:r>
        <w:rPr>
          <w:sz w:val="2"/>
        </w:rPr>
        <w:br w:type="textWrapping" w:clear="all"/>
      </w: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971"/>
        <w:gridCol w:w="1700"/>
        <w:gridCol w:w="2013"/>
        <w:gridCol w:w="1817"/>
        <w:gridCol w:w="1251"/>
      </w:tblGrid>
      <w:tr w:rsidR="00C97F94">
        <w:trPr>
          <w:trHeight w:val="829"/>
        </w:trPr>
        <w:tc>
          <w:tcPr>
            <w:tcW w:w="14122" w:type="dxa"/>
            <w:gridSpan w:val="6"/>
          </w:tcPr>
          <w:p w:rsidR="00C97F94" w:rsidRDefault="00C97F94">
            <w:pPr>
              <w:pStyle w:val="TableParagraph"/>
              <w:spacing w:before="10"/>
              <w:rPr>
                <w:sz w:val="23"/>
              </w:rPr>
            </w:pPr>
          </w:p>
          <w:p w:rsidR="00C97F94" w:rsidRDefault="00CE229D">
            <w:pPr>
              <w:pStyle w:val="TableParagraph"/>
              <w:ind w:left="2870"/>
              <w:rPr>
                <w:b/>
                <w:sz w:val="24"/>
              </w:rPr>
            </w:pPr>
            <w:r>
              <w:rPr>
                <w:b/>
                <w:sz w:val="24"/>
              </w:rPr>
              <w:t>2. Комфортность условий предоставления услуг и доступность их получения</w:t>
            </w:r>
          </w:p>
        </w:tc>
      </w:tr>
      <w:tr w:rsidR="00711DC8" w:rsidTr="00221533">
        <w:trPr>
          <w:trHeight w:val="272"/>
        </w:trPr>
        <w:tc>
          <w:tcPr>
            <w:tcW w:w="3370" w:type="dxa"/>
            <w:tcBorders>
              <w:top w:val="single" w:sz="4" w:space="0" w:color="auto"/>
              <w:bottom w:val="nil"/>
            </w:tcBorders>
          </w:tcPr>
          <w:p w:rsidR="00711DC8" w:rsidRDefault="00711DC8" w:rsidP="00C63F34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Обеспечение материально-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18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Обновление </w:t>
            </w:r>
            <w:proofErr w:type="gramStart"/>
            <w:r>
              <w:rPr>
                <w:sz w:val="24"/>
              </w:rPr>
              <w:t>материальной</w:t>
            </w:r>
            <w:proofErr w:type="gram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11DC8" w:rsidRDefault="005F357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27.11</w:t>
            </w:r>
            <w:r w:rsidR="00711DC8">
              <w:rPr>
                <w:sz w:val="24"/>
              </w:rPr>
              <w:t>.</w:t>
            </w:r>
          </w:p>
          <w:p w:rsidR="00711DC8" w:rsidRDefault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2019г.</w:t>
            </w:r>
          </w:p>
        </w:tc>
      </w:tr>
      <w:tr w:rsidR="00711DC8" w:rsidTr="00221533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Материально-техническое 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технической базы ОУ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Захарова Л.С.</w:t>
            </w:r>
          </w:p>
        </w:tc>
        <w:tc>
          <w:tcPr>
            <w:tcW w:w="1817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базы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711DC8" w:rsidTr="00221533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информационное обеспечение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требованиями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221533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ФГОС ООО.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C63F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221533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(балл – </w:t>
            </w:r>
            <w:r w:rsidR="005F3578">
              <w:rPr>
                <w:sz w:val="24"/>
              </w:rPr>
              <w:t>45</w:t>
            </w:r>
            <w:r>
              <w:rPr>
                <w:sz w:val="24"/>
              </w:rPr>
              <w:t>,22)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Организация работы по развитию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221533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материально-технической базы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C63F34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221533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ОУ: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221533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 Организация закупок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5F357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221533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обогащения </w:t>
            </w:r>
            <w:proofErr w:type="gramStart"/>
            <w:r>
              <w:rPr>
                <w:sz w:val="24"/>
              </w:rPr>
              <w:t>развивающей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221533">
        <w:trPr>
          <w:trHeight w:val="554"/>
        </w:trPr>
        <w:tc>
          <w:tcPr>
            <w:tcW w:w="3370" w:type="dxa"/>
            <w:tcBorders>
              <w:top w:val="nil"/>
            </w:tcBorders>
          </w:tcPr>
          <w:p w:rsidR="00711DC8" w:rsidRDefault="00711DC8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711DC8" w:rsidRDefault="00711DC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предметно-пространственной среды</w:t>
            </w:r>
          </w:p>
        </w:tc>
        <w:tc>
          <w:tcPr>
            <w:tcW w:w="1700" w:type="dxa"/>
            <w:tcBorders>
              <w:top w:val="nil"/>
            </w:tcBorders>
          </w:tcPr>
          <w:p w:rsidR="00711DC8" w:rsidRDefault="00711DC8">
            <w:pPr>
              <w:pStyle w:val="TableParagraph"/>
              <w:rPr>
                <w:sz w:val="24"/>
              </w:rPr>
            </w:pPr>
          </w:p>
        </w:tc>
        <w:tc>
          <w:tcPr>
            <w:tcW w:w="2013" w:type="dxa"/>
            <w:tcBorders>
              <w:top w:val="nil"/>
            </w:tcBorders>
          </w:tcPr>
          <w:p w:rsidR="00711DC8" w:rsidRDefault="00711DC8">
            <w:pPr>
              <w:pStyle w:val="TableParagraph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4"/>
              </w:rPr>
            </w:pPr>
          </w:p>
        </w:tc>
      </w:tr>
      <w:tr w:rsidR="00C97F94">
        <w:trPr>
          <w:trHeight w:val="827"/>
        </w:trPr>
        <w:tc>
          <w:tcPr>
            <w:tcW w:w="14122" w:type="dxa"/>
            <w:gridSpan w:val="6"/>
          </w:tcPr>
          <w:p w:rsidR="00C97F94" w:rsidRDefault="00C97F94">
            <w:pPr>
              <w:pStyle w:val="TableParagraph"/>
              <w:spacing w:before="8"/>
              <w:rPr>
                <w:sz w:val="23"/>
              </w:rPr>
            </w:pPr>
          </w:p>
          <w:p w:rsidR="00C97F94" w:rsidRDefault="00CE229D">
            <w:pPr>
              <w:pStyle w:val="TableParagraph"/>
              <w:ind w:left="2760"/>
              <w:rPr>
                <w:b/>
                <w:sz w:val="24"/>
              </w:rPr>
            </w:pPr>
            <w:r>
              <w:rPr>
                <w:b/>
                <w:sz w:val="24"/>
              </w:rPr>
              <w:t>3. Доброжелательность, вежливость, компетентность работников организации</w:t>
            </w:r>
          </w:p>
        </w:tc>
      </w:tr>
      <w:tr w:rsidR="00711DC8" w:rsidTr="00626DC0">
        <w:trPr>
          <w:trHeight w:val="3314"/>
        </w:trPr>
        <w:tc>
          <w:tcPr>
            <w:tcW w:w="3370" w:type="dxa"/>
          </w:tcPr>
          <w:p w:rsidR="00711DC8" w:rsidRDefault="00711DC8">
            <w:pPr>
              <w:pStyle w:val="TableParagraph"/>
              <w:ind w:left="108" w:right="256"/>
              <w:rPr>
                <w:sz w:val="24"/>
              </w:rPr>
            </w:pPr>
            <w:r>
              <w:rPr>
                <w:sz w:val="24"/>
              </w:rPr>
              <w:t>Доля получателей образовательных услуг, положительно оценивающих доброжелательность и</w:t>
            </w:r>
          </w:p>
          <w:p w:rsidR="00711DC8" w:rsidRDefault="00711DC8">
            <w:pPr>
              <w:pStyle w:val="TableParagraph"/>
              <w:ind w:left="108" w:right="803"/>
              <w:rPr>
                <w:sz w:val="24"/>
              </w:rPr>
            </w:pPr>
            <w:r>
              <w:rPr>
                <w:sz w:val="24"/>
              </w:rPr>
              <w:t>вежливость работников организации</w:t>
            </w:r>
          </w:p>
          <w:p w:rsidR="00711DC8" w:rsidRDefault="005F35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(балл – 18,76</w:t>
            </w:r>
            <w:r w:rsidR="00711DC8">
              <w:rPr>
                <w:sz w:val="24"/>
              </w:rPr>
              <w:t>)</w:t>
            </w:r>
          </w:p>
        </w:tc>
        <w:tc>
          <w:tcPr>
            <w:tcW w:w="3971" w:type="dxa"/>
          </w:tcPr>
          <w:p w:rsidR="00711DC8" w:rsidRDefault="00711DC8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right="410" w:firstLine="0"/>
              <w:rPr>
                <w:sz w:val="24"/>
              </w:rPr>
            </w:pPr>
            <w:r>
              <w:rPr>
                <w:sz w:val="24"/>
              </w:rPr>
              <w:t xml:space="preserve">Мероприятия по обеспечению и созданию условий для психологической безопасности и комфортности в ОУ, на установление взаимоотношений педагогических работников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ОУ</w:t>
            </w:r>
          </w:p>
          <w:p w:rsidR="00711DC8" w:rsidRDefault="00711DC8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Проведение консультации 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711DC8" w:rsidRDefault="00711DC8">
            <w:pPr>
              <w:pStyle w:val="TableParagraph"/>
              <w:ind w:left="107" w:right="586"/>
              <w:rPr>
                <w:sz w:val="24"/>
              </w:rPr>
            </w:pPr>
            <w:r>
              <w:rPr>
                <w:sz w:val="24"/>
              </w:rPr>
              <w:t>«Правила этикета и психология общения»,</w:t>
            </w:r>
          </w:p>
          <w:p w:rsidR="00711DC8" w:rsidRDefault="00711DC8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70" w:lineRule="atLeast"/>
              <w:ind w:right="152" w:firstLine="0"/>
              <w:rPr>
                <w:sz w:val="24"/>
              </w:rPr>
            </w:pPr>
            <w:r>
              <w:rPr>
                <w:sz w:val="24"/>
              </w:rPr>
              <w:t>Соблюдение «Кодекса этики и служебного 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работников»</w:t>
            </w:r>
          </w:p>
        </w:tc>
        <w:tc>
          <w:tcPr>
            <w:tcW w:w="1700" w:type="dxa"/>
          </w:tcPr>
          <w:p w:rsidR="00711DC8" w:rsidRDefault="005F3578" w:rsidP="00C63F34">
            <w:pPr>
              <w:pStyle w:val="TableParagraph"/>
              <w:ind w:left="105" w:right="52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711DC8">
              <w:rPr>
                <w:sz w:val="24"/>
              </w:rPr>
              <w:t xml:space="preserve"> года</w:t>
            </w:r>
          </w:p>
        </w:tc>
        <w:tc>
          <w:tcPr>
            <w:tcW w:w="2013" w:type="dxa"/>
          </w:tcPr>
          <w:p w:rsidR="00711DC8" w:rsidRDefault="00711DC8" w:rsidP="00C63F34">
            <w:pPr>
              <w:pStyle w:val="TableParagraph"/>
              <w:ind w:left="106" w:right="216"/>
              <w:rPr>
                <w:sz w:val="24"/>
              </w:rPr>
            </w:pPr>
            <w:r>
              <w:rPr>
                <w:sz w:val="24"/>
              </w:rPr>
              <w:t>Подгорная В.А. заместитель директора  по УВР</w:t>
            </w: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711DC8" w:rsidRDefault="00711DC8">
            <w:pPr>
              <w:pStyle w:val="TableParagraph"/>
              <w:ind w:left="213" w:right="589"/>
            </w:pPr>
            <w:r>
              <w:t>Доля получателей образовательных услуг, положительно</w:t>
            </w:r>
          </w:p>
          <w:p w:rsidR="00711DC8" w:rsidRDefault="00711DC8">
            <w:pPr>
              <w:pStyle w:val="TableParagraph"/>
              <w:spacing w:line="252" w:lineRule="exact"/>
              <w:ind w:left="213"/>
            </w:pPr>
            <w:r>
              <w:t>оценивающих</w:t>
            </w:r>
          </w:p>
          <w:p w:rsidR="00711DC8" w:rsidRDefault="00711DC8">
            <w:pPr>
              <w:pStyle w:val="TableParagraph"/>
              <w:ind w:left="213" w:right="599"/>
            </w:pPr>
            <w:r>
              <w:t>доброжелательность и вежливость работников организации от общего числа опрошенных получателей</w:t>
            </w:r>
          </w:p>
          <w:p w:rsidR="00711DC8" w:rsidRDefault="00711DC8">
            <w:pPr>
              <w:pStyle w:val="TableParagraph"/>
              <w:ind w:left="213" w:right="516"/>
            </w:pPr>
            <w:r>
              <w:t>образовательных услуг - 100%</w:t>
            </w:r>
          </w:p>
        </w:tc>
        <w:tc>
          <w:tcPr>
            <w:tcW w:w="1251" w:type="dxa"/>
            <w:tcBorders>
              <w:left w:val="single" w:sz="4" w:space="0" w:color="auto"/>
            </w:tcBorders>
          </w:tcPr>
          <w:p w:rsidR="00711DC8" w:rsidRDefault="00626DC0">
            <w:pPr>
              <w:pStyle w:val="TableParagraph"/>
              <w:ind w:left="213" w:right="516"/>
            </w:pPr>
            <w:r>
              <w:t>18.</w:t>
            </w:r>
            <w:r w:rsidR="005F3578">
              <w:t>09.</w:t>
            </w:r>
            <w:r w:rsidR="00711DC8">
              <w:t>2019г.</w:t>
            </w:r>
          </w:p>
        </w:tc>
      </w:tr>
    </w:tbl>
    <w:p w:rsidR="00C97F94" w:rsidRDefault="00C97F94">
      <w:pPr>
        <w:sectPr w:rsidR="00C97F94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C97F94" w:rsidRDefault="00C97F94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971"/>
        <w:gridCol w:w="1700"/>
        <w:gridCol w:w="2013"/>
        <w:gridCol w:w="1421"/>
        <w:gridCol w:w="1647"/>
      </w:tblGrid>
      <w:tr w:rsidR="00C97F94">
        <w:trPr>
          <w:trHeight w:val="827"/>
        </w:trPr>
        <w:tc>
          <w:tcPr>
            <w:tcW w:w="14122" w:type="dxa"/>
            <w:gridSpan w:val="6"/>
          </w:tcPr>
          <w:p w:rsidR="00C97F94" w:rsidRDefault="00C97F94">
            <w:pPr>
              <w:pStyle w:val="TableParagraph"/>
              <w:spacing w:before="8"/>
              <w:rPr>
                <w:sz w:val="23"/>
              </w:rPr>
            </w:pPr>
          </w:p>
          <w:p w:rsidR="00C97F94" w:rsidRDefault="00CE229D">
            <w:pPr>
              <w:pStyle w:val="TableParagraph"/>
              <w:ind w:left="4412"/>
              <w:rPr>
                <w:b/>
                <w:sz w:val="24"/>
              </w:rPr>
            </w:pPr>
            <w:r>
              <w:rPr>
                <w:b/>
                <w:sz w:val="24"/>
              </w:rPr>
              <w:t>4. Удовлетворенность качеством оказания услуг</w:t>
            </w:r>
          </w:p>
        </w:tc>
      </w:tr>
      <w:tr w:rsidR="00250535" w:rsidTr="00250535">
        <w:trPr>
          <w:trHeight w:val="272"/>
        </w:trPr>
        <w:tc>
          <w:tcPr>
            <w:tcW w:w="3370" w:type="dxa"/>
            <w:tcBorders>
              <w:bottom w:val="nil"/>
            </w:tcBorders>
          </w:tcPr>
          <w:p w:rsidR="00250535" w:rsidRDefault="00250535">
            <w:pPr>
              <w:pStyle w:val="TableParagraph"/>
              <w:spacing w:line="253" w:lineRule="exact"/>
              <w:ind w:left="108"/>
              <w:rPr>
                <w:sz w:val="24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250535" w:rsidRDefault="0025053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- Реализация комплекса</w:t>
            </w:r>
          </w:p>
        </w:tc>
        <w:tc>
          <w:tcPr>
            <w:tcW w:w="1700" w:type="dxa"/>
            <w:tcBorders>
              <w:bottom w:val="nil"/>
            </w:tcBorders>
          </w:tcPr>
          <w:p w:rsidR="00250535" w:rsidRDefault="0025053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13" w:type="dxa"/>
            <w:tcBorders>
              <w:bottom w:val="nil"/>
            </w:tcBorders>
          </w:tcPr>
          <w:p w:rsidR="00250535" w:rsidRDefault="00250535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Захарова Л.С.</w:t>
            </w:r>
          </w:p>
        </w:tc>
        <w:tc>
          <w:tcPr>
            <w:tcW w:w="1421" w:type="dxa"/>
            <w:tcBorders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proofErr w:type="gramStart"/>
            <w:r>
              <w:rPr>
                <w:sz w:val="24"/>
              </w:rPr>
              <w:t>комфортных</w:t>
            </w:r>
            <w:proofErr w:type="gramEnd"/>
          </w:p>
        </w:tc>
        <w:tc>
          <w:tcPr>
            <w:tcW w:w="1647" w:type="dxa"/>
            <w:tcBorders>
              <w:left w:val="single" w:sz="4" w:space="0" w:color="auto"/>
              <w:bottom w:val="nil"/>
            </w:tcBorders>
          </w:tcPr>
          <w:p w:rsidR="00250535" w:rsidRDefault="005F357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  <w:bookmarkStart w:id="0" w:name="_GoBack"/>
            <w:bookmarkEnd w:id="0"/>
            <w:r>
              <w:rPr>
                <w:sz w:val="24"/>
              </w:rPr>
              <w:t>.10</w:t>
            </w:r>
            <w:r w:rsidR="00250535">
              <w:rPr>
                <w:sz w:val="24"/>
              </w:rPr>
              <w:t>.2019г.</w:t>
            </w:r>
          </w:p>
        </w:tc>
      </w:tr>
      <w:tr w:rsidR="00250535" w:rsidTr="00250535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Доля получателей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мероприятий по информированию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условий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обучающихся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250535" w:rsidTr="00250535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образовательных услуг,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участников образовательных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Подгорная В.А.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удовлетворенных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отношений о совершенствовании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материально- техническим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материально- технического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обеспечением организации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обеспечения ОУ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УВР; </w:t>
            </w:r>
          </w:p>
          <w:p w:rsidR="00250535" w:rsidRDefault="005F357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Волкова Ю.В.</w:t>
            </w:r>
            <w:r w:rsidR="00250535">
              <w:rPr>
                <w:sz w:val="24"/>
              </w:rPr>
              <w:t>. завхоз</w:t>
            </w:r>
          </w:p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5F357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(балл – 26,34</w:t>
            </w:r>
            <w:r w:rsidR="00250535">
              <w:rPr>
                <w:sz w:val="24"/>
              </w:rPr>
              <w:t>)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 Составление </w:t>
            </w:r>
            <w:proofErr w:type="gramStart"/>
            <w:r>
              <w:rPr>
                <w:sz w:val="24"/>
              </w:rPr>
              <w:t>перспективного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плана по улучшению материально-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 w:rsidP="00C63F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технического обеспечения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 w:rsidP="00C63F34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555"/>
        </w:trPr>
        <w:tc>
          <w:tcPr>
            <w:tcW w:w="3370" w:type="dxa"/>
            <w:tcBorders>
              <w:top w:val="nil"/>
            </w:tcBorders>
          </w:tcPr>
          <w:p w:rsidR="00250535" w:rsidRDefault="00250535">
            <w:pPr>
              <w:pStyle w:val="TableParagraph"/>
            </w:pPr>
          </w:p>
        </w:tc>
        <w:tc>
          <w:tcPr>
            <w:tcW w:w="3971" w:type="dxa"/>
            <w:tcBorders>
              <w:top w:val="nil"/>
            </w:tcBorders>
          </w:tcPr>
          <w:p w:rsidR="00250535" w:rsidRDefault="0025053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1700" w:type="dxa"/>
            <w:tcBorders>
              <w:top w:val="nil"/>
            </w:tcBorders>
          </w:tcPr>
          <w:p w:rsidR="00250535" w:rsidRDefault="00250535">
            <w:pPr>
              <w:pStyle w:val="TableParagraph"/>
            </w:pPr>
          </w:p>
        </w:tc>
        <w:tc>
          <w:tcPr>
            <w:tcW w:w="2013" w:type="dxa"/>
            <w:tcBorders>
              <w:top w:val="nil"/>
            </w:tcBorders>
          </w:tcPr>
          <w:p w:rsidR="00250535" w:rsidRDefault="00250535" w:rsidP="00C63F34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</w:tcBorders>
          </w:tcPr>
          <w:p w:rsidR="00250535" w:rsidRDefault="00250535">
            <w:pPr>
              <w:pStyle w:val="TableParagraph"/>
            </w:pPr>
          </w:p>
        </w:tc>
      </w:tr>
    </w:tbl>
    <w:p w:rsidR="00CE229D" w:rsidRDefault="00CE229D"/>
    <w:sectPr w:rsidR="00CE229D" w:rsidSect="00C97F94">
      <w:pgSz w:w="16840" w:h="11910" w:orient="landscape"/>
      <w:pgMar w:top="11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A750B"/>
    <w:multiLevelType w:val="hybridMultilevel"/>
    <w:tmpl w:val="F03CE308"/>
    <w:lvl w:ilvl="0" w:tplc="4B7676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0D2A77A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5D70EEA4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ADEA80A4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84FAE47C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0B96D72C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4B78BDF8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7F6A9294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E27E7B7A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1">
    <w:nsid w:val="1F511CE7"/>
    <w:multiLevelType w:val="hybridMultilevel"/>
    <w:tmpl w:val="016AB132"/>
    <w:lvl w:ilvl="0" w:tplc="393E60C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6582AEA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A88EEBB4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064E30E2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962EDABE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471A34BE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DB04D246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4C388EB2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AAD67E52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2">
    <w:nsid w:val="25294F7D"/>
    <w:multiLevelType w:val="hybridMultilevel"/>
    <w:tmpl w:val="542A4F38"/>
    <w:lvl w:ilvl="0" w:tplc="806AE7B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EFE9E2C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77D22EA8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5686C6B6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C8120688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D5281B3A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F49C9CD4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F404D692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1B38AE48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3">
    <w:nsid w:val="30905313"/>
    <w:multiLevelType w:val="hybridMultilevel"/>
    <w:tmpl w:val="67B651F6"/>
    <w:lvl w:ilvl="0" w:tplc="B958091C">
      <w:start w:val="1"/>
      <w:numFmt w:val="decimal"/>
      <w:lvlText w:val="%1."/>
      <w:lvlJc w:val="left"/>
      <w:pPr>
        <w:ind w:left="170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CB4E123C">
      <w:numFmt w:val="bullet"/>
      <w:lvlText w:val="•"/>
      <w:lvlJc w:val="left"/>
      <w:pPr>
        <w:ind w:left="3213" w:hanging="221"/>
      </w:pPr>
      <w:rPr>
        <w:rFonts w:hint="default"/>
        <w:lang w:val="ru-RU" w:eastAsia="ru-RU" w:bidi="ru-RU"/>
      </w:rPr>
    </w:lvl>
    <w:lvl w:ilvl="2" w:tplc="F2C86C2E">
      <w:numFmt w:val="bullet"/>
      <w:lvlText w:val="•"/>
      <w:lvlJc w:val="left"/>
      <w:pPr>
        <w:ind w:left="4727" w:hanging="221"/>
      </w:pPr>
      <w:rPr>
        <w:rFonts w:hint="default"/>
        <w:lang w:val="ru-RU" w:eastAsia="ru-RU" w:bidi="ru-RU"/>
      </w:rPr>
    </w:lvl>
    <w:lvl w:ilvl="3" w:tplc="7B2A8FB0">
      <w:numFmt w:val="bullet"/>
      <w:lvlText w:val="•"/>
      <w:lvlJc w:val="left"/>
      <w:pPr>
        <w:ind w:left="6241" w:hanging="221"/>
      </w:pPr>
      <w:rPr>
        <w:rFonts w:hint="default"/>
        <w:lang w:val="ru-RU" w:eastAsia="ru-RU" w:bidi="ru-RU"/>
      </w:rPr>
    </w:lvl>
    <w:lvl w:ilvl="4" w:tplc="CF022E30">
      <w:numFmt w:val="bullet"/>
      <w:lvlText w:val="•"/>
      <w:lvlJc w:val="left"/>
      <w:pPr>
        <w:ind w:left="7755" w:hanging="221"/>
      </w:pPr>
      <w:rPr>
        <w:rFonts w:hint="default"/>
        <w:lang w:val="ru-RU" w:eastAsia="ru-RU" w:bidi="ru-RU"/>
      </w:rPr>
    </w:lvl>
    <w:lvl w:ilvl="5" w:tplc="7516431E">
      <w:numFmt w:val="bullet"/>
      <w:lvlText w:val="•"/>
      <w:lvlJc w:val="left"/>
      <w:pPr>
        <w:ind w:left="9269" w:hanging="221"/>
      </w:pPr>
      <w:rPr>
        <w:rFonts w:hint="default"/>
        <w:lang w:val="ru-RU" w:eastAsia="ru-RU" w:bidi="ru-RU"/>
      </w:rPr>
    </w:lvl>
    <w:lvl w:ilvl="6" w:tplc="3F54D9EC">
      <w:numFmt w:val="bullet"/>
      <w:lvlText w:val="•"/>
      <w:lvlJc w:val="left"/>
      <w:pPr>
        <w:ind w:left="10783" w:hanging="221"/>
      </w:pPr>
      <w:rPr>
        <w:rFonts w:hint="default"/>
        <w:lang w:val="ru-RU" w:eastAsia="ru-RU" w:bidi="ru-RU"/>
      </w:rPr>
    </w:lvl>
    <w:lvl w:ilvl="7" w:tplc="E54291FA">
      <w:numFmt w:val="bullet"/>
      <w:lvlText w:val="•"/>
      <w:lvlJc w:val="left"/>
      <w:pPr>
        <w:ind w:left="12296" w:hanging="221"/>
      </w:pPr>
      <w:rPr>
        <w:rFonts w:hint="default"/>
        <w:lang w:val="ru-RU" w:eastAsia="ru-RU" w:bidi="ru-RU"/>
      </w:rPr>
    </w:lvl>
    <w:lvl w:ilvl="8" w:tplc="BEF07AE0">
      <w:numFmt w:val="bullet"/>
      <w:lvlText w:val="•"/>
      <w:lvlJc w:val="left"/>
      <w:pPr>
        <w:ind w:left="13810" w:hanging="221"/>
      </w:pPr>
      <w:rPr>
        <w:rFonts w:hint="default"/>
        <w:lang w:val="ru-RU" w:eastAsia="ru-RU" w:bidi="ru-RU"/>
      </w:rPr>
    </w:lvl>
  </w:abstractNum>
  <w:abstractNum w:abstractNumId="4">
    <w:nsid w:val="32C85FE3"/>
    <w:multiLevelType w:val="hybridMultilevel"/>
    <w:tmpl w:val="C5DE926C"/>
    <w:lvl w:ilvl="0" w:tplc="D49011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5284EC6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850C8934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0C58E166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AB0691C8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240E9DF8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E078F4BA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0596B66E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1742A37C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5">
    <w:nsid w:val="3D2322E9"/>
    <w:multiLevelType w:val="hybridMultilevel"/>
    <w:tmpl w:val="FAF2B054"/>
    <w:lvl w:ilvl="0" w:tplc="06F4011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7BAAF28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11CE75DA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9990B626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80547B54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A8E86B54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E79E2BF0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0534F2E2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710C463E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6">
    <w:nsid w:val="466C54C4"/>
    <w:multiLevelType w:val="hybridMultilevel"/>
    <w:tmpl w:val="34DC4112"/>
    <w:lvl w:ilvl="0" w:tplc="D820CB4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FBAA6D8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4A1A51E8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B9DCC970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4EB25D9A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4810FBB4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BEA8C868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E29E65BE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CA62CF46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7">
    <w:nsid w:val="4CB3436D"/>
    <w:multiLevelType w:val="hybridMultilevel"/>
    <w:tmpl w:val="BEC2C802"/>
    <w:lvl w:ilvl="0" w:tplc="7472B75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606348A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FFDE95A8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B260990C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0B54E5C4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3C4C867C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AC70C07E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4BC2A83C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B3EE2146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8">
    <w:nsid w:val="57C7233F"/>
    <w:multiLevelType w:val="hybridMultilevel"/>
    <w:tmpl w:val="D7020B3C"/>
    <w:lvl w:ilvl="0" w:tplc="39D289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4629F60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C2721982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18526EF2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D402DF00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B504D314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1DF478F6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EB20ED12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81D2C112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9">
    <w:nsid w:val="61C22462"/>
    <w:multiLevelType w:val="hybridMultilevel"/>
    <w:tmpl w:val="F43EA3FE"/>
    <w:lvl w:ilvl="0" w:tplc="D766085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6D87DD8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6E74BA1E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B7BAF180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685E671E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4014C2C2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2714B800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85FC7E8C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3DB4B732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97F94"/>
    <w:rsid w:val="00161333"/>
    <w:rsid w:val="0018207F"/>
    <w:rsid w:val="00221533"/>
    <w:rsid w:val="00250535"/>
    <w:rsid w:val="005F3578"/>
    <w:rsid w:val="00626DC0"/>
    <w:rsid w:val="00711DC8"/>
    <w:rsid w:val="008A1BA4"/>
    <w:rsid w:val="00954A4F"/>
    <w:rsid w:val="00A513B5"/>
    <w:rsid w:val="00C63F34"/>
    <w:rsid w:val="00C97F94"/>
    <w:rsid w:val="00CE229D"/>
    <w:rsid w:val="00D2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7F94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F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7F94"/>
  </w:style>
  <w:style w:type="paragraph" w:styleId="a4">
    <w:name w:val="List Paragraph"/>
    <w:basedOn w:val="a"/>
    <w:uiPriority w:val="1"/>
    <w:qFormat/>
    <w:rsid w:val="00C97F94"/>
    <w:pPr>
      <w:ind w:left="1702" w:right="2363"/>
    </w:pPr>
  </w:style>
  <w:style w:type="paragraph" w:customStyle="1" w:styleId="TableParagraph">
    <w:name w:val="Table Paragraph"/>
    <w:basedOn w:val="a"/>
    <w:uiPriority w:val="1"/>
    <w:qFormat/>
    <w:rsid w:val="00C97F94"/>
  </w:style>
  <w:style w:type="paragraph" w:styleId="a5">
    <w:name w:val="Balloon Text"/>
    <w:basedOn w:val="a"/>
    <w:link w:val="a6"/>
    <w:uiPriority w:val="99"/>
    <w:semiHidden/>
    <w:unhideWhenUsed/>
    <w:rsid w:val="001820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07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nformat">
    <w:name w:val="ConsPlusNonformat"/>
    <w:uiPriority w:val="99"/>
    <w:rsid w:val="0018207F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2019-06-14T04:29:00Z</cp:lastPrinted>
  <dcterms:created xsi:type="dcterms:W3CDTF">2019-06-07T05:34:00Z</dcterms:created>
  <dcterms:modified xsi:type="dcterms:W3CDTF">2020-02-06T14:54:00Z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2019-06-07T00:00:00Z</vt:filetime>
  </property>
</Properties>
</file>