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107" w:rsidRPr="005F2107" w:rsidRDefault="005F2107" w:rsidP="005F2107">
      <w:pPr>
        <w:pStyle w:val="Default"/>
        <w:jc w:val="center"/>
        <w:rPr>
          <w:rFonts w:ascii="Liberation Serif" w:hAnsi="Liberation Serif"/>
          <w:sz w:val="28"/>
          <w:szCs w:val="28"/>
        </w:rPr>
      </w:pPr>
      <w:r w:rsidRPr="005F2107">
        <w:rPr>
          <w:rFonts w:ascii="Liberation Serif" w:hAnsi="Liberation Serif"/>
          <w:b/>
          <w:bCs/>
          <w:sz w:val="28"/>
          <w:szCs w:val="28"/>
        </w:rPr>
        <w:t xml:space="preserve">ОРГАНИЗАЦИЯ СОПРОВОЖДЕНИЯ УЧИТЕЛЕЙ В ПРОЦЕССЕ РЕАЛИЗАЦИИ </w:t>
      </w:r>
      <w:r>
        <w:rPr>
          <w:rFonts w:ascii="Liberation Serif" w:hAnsi="Liberation Serif"/>
          <w:b/>
          <w:bCs/>
          <w:sz w:val="28"/>
          <w:szCs w:val="28"/>
        </w:rPr>
        <w:t>ОБНОВЛЕННЫХ ФГОС НОО и ООО</w:t>
      </w:r>
    </w:p>
    <w:p w:rsidR="00140ACE" w:rsidRPr="00B90E70" w:rsidRDefault="00140ACE" w:rsidP="00140ACE">
      <w:pPr>
        <w:pStyle w:val="Default"/>
        <w:jc w:val="both"/>
        <w:rPr>
          <w:rFonts w:ascii="Liberation Serif" w:hAnsi="Liberation Serif"/>
          <w:sz w:val="28"/>
          <w:szCs w:val="28"/>
        </w:rPr>
      </w:pPr>
    </w:p>
    <w:p w:rsidR="007D38D6" w:rsidRPr="00B90E70" w:rsidRDefault="00140ACE" w:rsidP="00140ACE">
      <w:pPr>
        <w:pStyle w:val="Default"/>
        <w:jc w:val="both"/>
        <w:rPr>
          <w:rFonts w:ascii="Liberation Serif" w:hAnsi="Liberation Serif"/>
          <w:sz w:val="28"/>
          <w:szCs w:val="28"/>
        </w:rPr>
      </w:pPr>
      <w:r w:rsidRPr="00B90E70">
        <w:rPr>
          <w:rFonts w:ascii="Liberation Serif" w:hAnsi="Liberation Serif"/>
          <w:sz w:val="28"/>
          <w:szCs w:val="28"/>
        </w:rPr>
        <w:t xml:space="preserve">    </w:t>
      </w:r>
      <w:r w:rsidR="00B90E70" w:rsidRPr="00B90E70">
        <w:rPr>
          <w:rFonts w:ascii="Liberation Serif" w:hAnsi="Liberation Serif"/>
          <w:sz w:val="28"/>
          <w:szCs w:val="28"/>
        </w:rPr>
        <w:t xml:space="preserve">       </w:t>
      </w:r>
      <w:r w:rsidRPr="00B90E70">
        <w:rPr>
          <w:rFonts w:ascii="Liberation Serif" w:hAnsi="Liberation Serif"/>
          <w:sz w:val="28"/>
          <w:szCs w:val="28"/>
        </w:rPr>
        <w:t xml:space="preserve"> </w:t>
      </w:r>
      <w:r w:rsidR="00B90E70" w:rsidRPr="00B90E70">
        <w:rPr>
          <w:rFonts w:ascii="Liberation Serif" w:hAnsi="Liberation Serif"/>
          <w:sz w:val="28"/>
          <w:szCs w:val="28"/>
        </w:rPr>
        <w:t xml:space="preserve">С 1 сентября 2022 года реализация обновленных федеральных государственных образовательных стандартов общего образования начинается во всех общеобразовательных организациях Свердловской области, </w:t>
      </w:r>
      <w:proofErr w:type="spellStart"/>
      <w:r w:rsidR="00B90E70" w:rsidRPr="00B90E70">
        <w:rPr>
          <w:rFonts w:ascii="Liberation Serif" w:hAnsi="Liberation Serif"/>
          <w:sz w:val="28"/>
          <w:szCs w:val="28"/>
        </w:rPr>
        <w:t>Талицкого</w:t>
      </w:r>
      <w:proofErr w:type="spellEnd"/>
      <w:r w:rsidR="00B90E70" w:rsidRPr="00B90E70">
        <w:rPr>
          <w:rFonts w:ascii="Liberation Serif" w:hAnsi="Liberation Serif"/>
          <w:sz w:val="28"/>
          <w:szCs w:val="28"/>
        </w:rPr>
        <w:t xml:space="preserve"> городского округа. Введение обновленных стандартов общего образования является многоплановым процессом. Особая роль в решении задачи введения обновленных стандартов общего образования принадлежит образовательным организациям.</w:t>
      </w:r>
    </w:p>
    <w:p w:rsidR="007D38D6" w:rsidRPr="000642BF" w:rsidRDefault="007D38D6" w:rsidP="00063EC5">
      <w:pPr>
        <w:pStyle w:val="Default"/>
        <w:jc w:val="both"/>
        <w:rPr>
          <w:rFonts w:ascii="Liberation Serif" w:hAnsi="Liberation Serif"/>
          <w:sz w:val="28"/>
          <w:szCs w:val="28"/>
        </w:rPr>
      </w:pPr>
      <w:r w:rsidRPr="000642BF">
        <w:rPr>
          <w:rFonts w:ascii="Liberation Serif" w:hAnsi="Liberation Serif"/>
          <w:sz w:val="28"/>
          <w:szCs w:val="28"/>
        </w:rPr>
        <w:t xml:space="preserve">           Высокий уровень требований реализации обновленных ФГОС начального общего образования (далее – НОО), основного общего образования (далее – ООО) к содержанию и кадровому обеспечению образовательных программ приводит к необходимости методического сопровождения деятельности педагогов, оказания помощи учителям, испытывающим затруднения и профессиональные дефициты.</w:t>
      </w:r>
    </w:p>
    <w:p w:rsidR="000642BF" w:rsidRPr="000642BF" w:rsidRDefault="000642BF" w:rsidP="00063EC5">
      <w:pPr>
        <w:pStyle w:val="Default"/>
        <w:jc w:val="both"/>
        <w:rPr>
          <w:rFonts w:ascii="Liberation Serif" w:hAnsi="Liberation Serif" w:cs="Times New Roman"/>
          <w:sz w:val="28"/>
          <w:szCs w:val="28"/>
        </w:rPr>
      </w:pPr>
      <w:r w:rsidRPr="000642BF">
        <w:rPr>
          <w:rFonts w:ascii="Liberation Serif" w:hAnsi="Liberation Serif"/>
          <w:sz w:val="28"/>
          <w:szCs w:val="28"/>
        </w:rPr>
        <w:t xml:space="preserve">            </w:t>
      </w:r>
      <w:r w:rsidRPr="000642BF">
        <w:rPr>
          <w:rFonts w:ascii="Liberation Serif" w:hAnsi="Liberation Serif" w:cs="Times New Roman"/>
          <w:sz w:val="28"/>
          <w:szCs w:val="28"/>
        </w:rPr>
        <w:t xml:space="preserve">В деятельности по сопровождению педагогических работников в процессе реализации ФГОС НОО и ФГО ООО можно выделить следующие направления: </w:t>
      </w:r>
    </w:p>
    <w:p w:rsidR="000642BF" w:rsidRPr="000642BF" w:rsidRDefault="000642BF" w:rsidP="00063EC5">
      <w:pPr>
        <w:autoSpaceDE w:val="0"/>
        <w:autoSpaceDN w:val="0"/>
        <w:adjustRightInd w:val="0"/>
        <w:spacing w:after="0" w:line="240" w:lineRule="auto"/>
        <w:jc w:val="both"/>
        <w:rPr>
          <w:rFonts w:ascii="Liberation Serif" w:hAnsi="Liberation Serif" w:cs="Times New Roman"/>
          <w:color w:val="000000"/>
          <w:sz w:val="28"/>
          <w:szCs w:val="28"/>
        </w:rPr>
      </w:pPr>
      <w:r w:rsidRPr="000642BF">
        <w:rPr>
          <w:rFonts w:ascii="Liberation Serif" w:hAnsi="Liberation Serif" w:cs="Times New Roman"/>
          <w:color w:val="000000"/>
          <w:sz w:val="28"/>
          <w:szCs w:val="28"/>
        </w:rPr>
        <w:t xml:space="preserve">– организационно-подготовительные мероприятия; </w:t>
      </w:r>
    </w:p>
    <w:p w:rsidR="000642BF" w:rsidRPr="000642BF" w:rsidRDefault="000642BF" w:rsidP="00063EC5">
      <w:pPr>
        <w:autoSpaceDE w:val="0"/>
        <w:autoSpaceDN w:val="0"/>
        <w:adjustRightInd w:val="0"/>
        <w:spacing w:after="0" w:line="240" w:lineRule="auto"/>
        <w:jc w:val="both"/>
        <w:rPr>
          <w:rFonts w:ascii="Liberation Serif" w:hAnsi="Liberation Serif" w:cs="Times New Roman"/>
          <w:color w:val="000000"/>
          <w:sz w:val="28"/>
          <w:szCs w:val="28"/>
        </w:rPr>
      </w:pPr>
      <w:r w:rsidRPr="000642BF">
        <w:rPr>
          <w:rFonts w:ascii="Liberation Serif" w:hAnsi="Liberation Serif" w:cs="Times New Roman"/>
          <w:color w:val="000000"/>
          <w:sz w:val="28"/>
          <w:szCs w:val="28"/>
        </w:rPr>
        <w:t xml:space="preserve">– информационное сопровождение; </w:t>
      </w:r>
    </w:p>
    <w:p w:rsidR="000642BF" w:rsidRPr="000642BF" w:rsidRDefault="000642BF" w:rsidP="00063EC5">
      <w:pPr>
        <w:autoSpaceDE w:val="0"/>
        <w:autoSpaceDN w:val="0"/>
        <w:adjustRightInd w:val="0"/>
        <w:spacing w:after="0" w:line="240" w:lineRule="auto"/>
        <w:jc w:val="both"/>
        <w:rPr>
          <w:rFonts w:ascii="Liberation Serif" w:hAnsi="Liberation Serif" w:cs="Times New Roman"/>
          <w:color w:val="000000"/>
          <w:sz w:val="28"/>
          <w:szCs w:val="28"/>
        </w:rPr>
      </w:pPr>
      <w:r w:rsidRPr="000642BF">
        <w:rPr>
          <w:rFonts w:ascii="Liberation Serif" w:hAnsi="Liberation Serif" w:cs="Times New Roman"/>
          <w:color w:val="000000"/>
          <w:sz w:val="28"/>
          <w:szCs w:val="28"/>
        </w:rPr>
        <w:t xml:space="preserve">– методическое сопровождение; </w:t>
      </w:r>
    </w:p>
    <w:p w:rsidR="000642BF" w:rsidRDefault="000642BF" w:rsidP="00063EC5">
      <w:pPr>
        <w:pStyle w:val="Default"/>
        <w:jc w:val="both"/>
        <w:rPr>
          <w:rFonts w:ascii="Liberation Serif" w:hAnsi="Liberation Serif" w:cs="Times New Roman"/>
          <w:sz w:val="28"/>
          <w:szCs w:val="28"/>
        </w:rPr>
      </w:pPr>
      <w:r w:rsidRPr="000642BF">
        <w:rPr>
          <w:rFonts w:ascii="Liberation Serif" w:hAnsi="Liberation Serif" w:cs="Times New Roman"/>
          <w:sz w:val="28"/>
          <w:szCs w:val="28"/>
        </w:rPr>
        <w:t>– аналитическая деятельность.</w:t>
      </w:r>
    </w:p>
    <w:p w:rsidR="00063EC5" w:rsidRDefault="00063EC5" w:rsidP="000642BF">
      <w:pPr>
        <w:pStyle w:val="Default"/>
        <w:jc w:val="both"/>
        <w:rPr>
          <w:rFonts w:ascii="Liberation Serif" w:hAnsi="Liberation Serif" w:cs="Times New Roman"/>
          <w:sz w:val="28"/>
          <w:szCs w:val="28"/>
        </w:rPr>
      </w:pPr>
    </w:p>
    <w:p w:rsidR="00063EC5" w:rsidRPr="00661E58" w:rsidRDefault="00385402" w:rsidP="000642BF">
      <w:pPr>
        <w:pStyle w:val="Default"/>
        <w:jc w:val="both"/>
        <w:rPr>
          <w:rFonts w:ascii="Liberation Serif" w:hAnsi="Liberation Serif" w:cs="Times New Roman"/>
          <w:b/>
          <w:sz w:val="28"/>
          <w:szCs w:val="28"/>
        </w:rPr>
      </w:pPr>
      <w:r>
        <w:rPr>
          <w:rFonts w:ascii="Liberation Serif" w:hAnsi="Liberation Serif" w:cs="Times New Roman"/>
          <w:b/>
          <w:sz w:val="28"/>
          <w:szCs w:val="28"/>
        </w:rPr>
        <w:t>СЛАЙД 2</w:t>
      </w:r>
      <w:r w:rsidR="00DC1111" w:rsidRPr="00DC1111">
        <w:rPr>
          <w:rFonts w:asciiTheme="majorHAnsi" w:eastAsiaTheme="majorEastAsia" w:cstheme="majorBidi"/>
          <w:color w:val="44546A" w:themeColor="text2"/>
          <w:kern w:val="24"/>
          <w:sz w:val="72"/>
          <w:szCs w:val="72"/>
        </w:rPr>
        <w:t xml:space="preserve"> </w:t>
      </w:r>
      <w:r w:rsidR="00DC1111" w:rsidRPr="00DC1111">
        <w:rPr>
          <w:rFonts w:ascii="Liberation Serif" w:hAnsi="Liberation Serif" w:cs="Times New Roman"/>
          <w:b/>
          <w:sz w:val="28"/>
          <w:szCs w:val="28"/>
        </w:rPr>
        <w:t>Организационно-подготовительные мероприятия</w:t>
      </w:r>
    </w:p>
    <w:p w:rsidR="00063EC5" w:rsidRDefault="00063EC5" w:rsidP="000642BF">
      <w:pPr>
        <w:pStyle w:val="Default"/>
        <w:jc w:val="both"/>
        <w:rPr>
          <w:rFonts w:ascii="Liberation Serif" w:hAnsi="Liberation Serif" w:cs="Times New Roman"/>
          <w:sz w:val="28"/>
          <w:szCs w:val="28"/>
        </w:rPr>
      </w:pPr>
    </w:p>
    <w:p w:rsidR="00063EC5" w:rsidRPr="00063EC5" w:rsidRDefault="00063EC5" w:rsidP="00063EC5">
      <w:pPr>
        <w:autoSpaceDE w:val="0"/>
        <w:autoSpaceDN w:val="0"/>
        <w:adjustRightInd w:val="0"/>
        <w:spacing w:after="0" w:line="240" w:lineRule="auto"/>
        <w:jc w:val="both"/>
        <w:rPr>
          <w:rFonts w:ascii="Liberation Serif" w:hAnsi="Liberation Serif" w:cs="Times New Roman"/>
          <w:color w:val="000000"/>
          <w:sz w:val="28"/>
          <w:szCs w:val="28"/>
        </w:rPr>
      </w:pPr>
      <w:r w:rsidRPr="00063EC5">
        <w:rPr>
          <w:rFonts w:ascii="Liberation Serif" w:hAnsi="Liberation Serif" w:cs="Times New Roman"/>
          <w:color w:val="000000"/>
          <w:sz w:val="28"/>
          <w:szCs w:val="28"/>
        </w:rPr>
        <w:t xml:space="preserve">       В перечень </w:t>
      </w:r>
      <w:r w:rsidRPr="00063EC5">
        <w:rPr>
          <w:rFonts w:ascii="Liberation Serif" w:hAnsi="Liberation Serif" w:cs="Times New Roman"/>
          <w:b/>
          <w:color w:val="000000"/>
          <w:sz w:val="28"/>
          <w:szCs w:val="28"/>
        </w:rPr>
        <w:t xml:space="preserve">организационно-подготовительных </w:t>
      </w:r>
      <w:r w:rsidR="00D549F7" w:rsidRPr="00063EC5">
        <w:rPr>
          <w:rFonts w:ascii="Liberation Serif" w:hAnsi="Liberation Serif" w:cs="Times New Roman"/>
          <w:b/>
          <w:color w:val="000000"/>
          <w:sz w:val="28"/>
          <w:szCs w:val="28"/>
        </w:rPr>
        <w:t>мероприятий</w:t>
      </w:r>
      <w:r w:rsidR="00D549F7">
        <w:rPr>
          <w:rFonts w:ascii="Liberation Serif" w:hAnsi="Liberation Serif" w:cs="Times New Roman"/>
          <w:color w:val="000000"/>
          <w:sz w:val="28"/>
          <w:szCs w:val="28"/>
        </w:rPr>
        <w:t xml:space="preserve"> </w:t>
      </w:r>
      <w:r w:rsidR="00D549F7" w:rsidRPr="00063EC5">
        <w:rPr>
          <w:rFonts w:ascii="Liberation Serif" w:hAnsi="Liberation Serif" w:cs="Times New Roman"/>
          <w:color w:val="000000"/>
          <w:sz w:val="28"/>
          <w:szCs w:val="28"/>
        </w:rPr>
        <w:t>целесообразно</w:t>
      </w:r>
      <w:r w:rsidRPr="00063EC5">
        <w:rPr>
          <w:rFonts w:ascii="Liberation Serif" w:hAnsi="Liberation Serif" w:cs="Times New Roman"/>
          <w:color w:val="000000"/>
          <w:sz w:val="28"/>
          <w:szCs w:val="28"/>
        </w:rPr>
        <w:t xml:space="preserve"> включить анализ потребностей в курсовой подготовке и организацию ку</w:t>
      </w:r>
      <w:r>
        <w:rPr>
          <w:rFonts w:ascii="Liberation Serif" w:hAnsi="Liberation Serif" w:cs="Times New Roman"/>
          <w:color w:val="000000"/>
          <w:sz w:val="28"/>
          <w:szCs w:val="28"/>
        </w:rPr>
        <w:t>рсовой подготовки педагогов</w:t>
      </w:r>
      <w:r w:rsidRPr="00063EC5">
        <w:rPr>
          <w:rFonts w:ascii="Liberation Serif" w:hAnsi="Liberation Serif" w:cs="Times New Roman"/>
          <w:color w:val="000000"/>
          <w:sz w:val="28"/>
          <w:szCs w:val="28"/>
        </w:rPr>
        <w:t xml:space="preserve">, а также проектирование плана мероприятий с педагогами, реализующими обновленные ФГОС. </w:t>
      </w:r>
      <w:r w:rsidR="00965B0D" w:rsidRPr="00965B0D">
        <w:rPr>
          <w:rFonts w:ascii="Liberation Serif" w:hAnsi="Liberation Serif"/>
          <w:sz w:val="28"/>
          <w:szCs w:val="28"/>
        </w:rPr>
        <w:t>Обязательным условием реализации обновлённых ФГОС является повышение квалификации педагогических работников.</w:t>
      </w:r>
    </w:p>
    <w:p w:rsidR="00063EC5" w:rsidRDefault="00E0360E" w:rsidP="00063EC5">
      <w:pPr>
        <w:pStyle w:val="Default"/>
        <w:jc w:val="both"/>
        <w:rPr>
          <w:rFonts w:ascii="Liberation Serif" w:hAnsi="Liberation Serif" w:cs="Times New Roman"/>
          <w:sz w:val="28"/>
          <w:szCs w:val="28"/>
        </w:rPr>
      </w:pPr>
      <w:r>
        <w:rPr>
          <w:rFonts w:ascii="Liberation Serif" w:hAnsi="Liberation Serif" w:cs="Times New Roman"/>
          <w:sz w:val="28"/>
          <w:szCs w:val="28"/>
        </w:rPr>
        <w:t xml:space="preserve">      </w:t>
      </w:r>
      <w:r w:rsidR="00965B0D">
        <w:rPr>
          <w:rFonts w:ascii="Liberation Serif" w:hAnsi="Liberation Serif" w:cs="Times New Roman"/>
          <w:sz w:val="28"/>
          <w:szCs w:val="28"/>
        </w:rPr>
        <w:t>На подготовительном этапе</w:t>
      </w:r>
      <w:r w:rsidR="00063EC5" w:rsidRPr="00063EC5">
        <w:rPr>
          <w:rFonts w:ascii="Liberation Serif" w:hAnsi="Liberation Serif" w:cs="Times New Roman"/>
          <w:sz w:val="28"/>
          <w:szCs w:val="28"/>
        </w:rPr>
        <w:t xml:space="preserve"> </w:t>
      </w:r>
      <w:r w:rsidR="00965B0D">
        <w:rPr>
          <w:rFonts w:ascii="Liberation Serif" w:hAnsi="Liberation Serif"/>
          <w:sz w:val="28"/>
          <w:szCs w:val="28"/>
        </w:rPr>
        <w:t>ш</w:t>
      </w:r>
      <w:r w:rsidR="00965B0D" w:rsidRPr="00553CA5">
        <w:rPr>
          <w:rFonts w:ascii="Liberation Serif" w:hAnsi="Liberation Serif"/>
          <w:sz w:val="28"/>
          <w:szCs w:val="28"/>
        </w:rPr>
        <w:t xml:space="preserve">кольный координатор </w:t>
      </w:r>
      <w:r w:rsidR="00063EC5" w:rsidRPr="00063EC5">
        <w:rPr>
          <w:rFonts w:ascii="Liberation Serif" w:hAnsi="Liberation Serif" w:cs="Times New Roman"/>
          <w:sz w:val="28"/>
          <w:szCs w:val="28"/>
        </w:rPr>
        <w:t>составляет список педагогов, которые с 1 сентября 2022 г. переходят на обновленные ФГОС НОО и ФГОС ООО. До 1 сентября необходимо</w:t>
      </w:r>
      <w:r w:rsidR="005C2077">
        <w:rPr>
          <w:rFonts w:ascii="Liberation Serif" w:hAnsi="Liberation Serif" w:cs="Times New Roman"/>
          <w:sz w:val="28"/>
          <w:szCs w:val="28"/>
        </w:rPr>
        <w:t xml:space="preserve"> было</w:t>
      </w:r>
      <w:r w:rsidR="00063EC5" w:rsidRPr="00063EC5">
        <w:rPr>
          <w:rFonts w:ascii="Liberation Serif" w:hAnsi="Liberation Serif" w:cs="Times New Roman"/>
          <w:sz w:val="28"/>
          <w:szCs w:val="28"/>
        </w:rPr>
        <w:t xml:space="preserve"> организовать для педагогов курсы повышения квалификации в любом</w:t>
      </w:r>
      <w:r w:rsidR="005C2077">
        <w:rPr>
          <w:rFonts w:ascii="Liberation Serif" w:hAnsi="Liberation Serif" w:cs="Times New Roman"/>
          <w:sz w:val="28"/>
          <w:szCs w:val="28"/>
        </w:rPr>
        <w:t xml:space="preserve"> удобном формате. </w:t>
      </w:r>
      <w:r w:rsidR="00063EC5" w:rsidRPr="00063EC5">
        <w:rPr>
          <w:rFonts w:ascii="Liberation Serif" w:hAnsi="Liberation Serif" w:cs="Times New Roman"/>
          <w:sz w:val="28"/>
          <w:szCs w:val="28"/>
        </w:rPr>
        <w:t xml:space="preserve"> </w:t>
      </w:r>
      <w:r w:rsidR="005C2077">
        <w:rPr>
          <w:rFonts w:ascii="Liberation Serif" w:hAnsi="Liberation Serif" w:cs="Times New Roman"/>
          <w:sz w:val="28"/>
          <w:szCs w:val="28"/>
        </w:rPr>
        <w:t>Необходимо оказывать помощь педагогам в выборе курсов повышения квалификации</w:t>
      </w:r>
      <w:r w:rsidR="00063EC5" w:rsidRPr="00063EC5">
        <w:rPr>
          <w:rFonts w:ascii="Liberation Serif" w:hAnsi="Liberation Serif" w:cs="Times New Roman"/>
          <w:sz w:val="28"/>
          <w:szCs w:val="28"/>
        </w:rPr>
        <w:t xml:space="preserve"> и записать на обучение по н</w:t>
      </w:r>
      <w:r w:rsidR="005C2077">
        <w:rPr>
          <w:rFonts w:ascii="Liberation Serif" w:hAnsi="Liberation Serif" w:cs="Times New Roman"/>
          <w:sz w:val="28"/>
          <w:szCs w:val="28"/>
        </w:rPr>
        <w:t xml:space="preserve">им учителей или </w:t>
      </w:r>
      <w:r w:rsidR="00553CA5">
        <w:rPr>
          <w:rFonts w:ascii="Liberation Serif" w:hAnsi="Liberation Serif" w:cs="Times New Roman"/>
          <w:sz w:val="28"/>
          <w:szCs w:val="28"/>
        </w:rPr>
        <w:t xml:space="preserve">помочь </w:t>
      </w:r>
      <w:r w:rsidR="00553CA5" w:rsidRPr="00063EC5">
        <w:rPr>
          <w:rFonts w:ascii="Liberation Serif" w:hAnsi="Liberation Serif" w:cs="Times New Roman"/>
          <w:sz w:val="28"/>
          <w:szCs w:val="28"/>
        </w:rPr>
        <w:t>зарегистрироваться</w:t>
      </w:r>
      <w:r w:rsidR="00063EC5" w:rsidRPr="00063EC5">
        <w:rPr>
          <w:rFonts w:ascii="Liberation Serif" w:hAnsi="Liberation Serif" w:cs="Times New Roman"/>
          <w:sz w:val="28"/>
          <w:szCs w:val="28"/>
        </w:rPr>
        <w:t xml:space="preserve"> на обучение по реализуемым программам повышения квалификации.</w:t>
      </w:r>
      <w:r w:rsidR="00965B0D" w:rsidRPr="00965B0D">
        <w:t xml:space="preserve"> </w:t>
      </w:r>
    </w:p>
    <w:p w:rsidR="00E0360E" w:rsidRPr="00553CA5" w:rsidRDefault="00553CA5" w:rsidP="00063EC5">
      <w:pPr>
        <w:pStyle w:val="Default"/>
        <w:jc w:val="both"/>
        <w:rPr>
          <w:rFonts w:ascii="Liberation Serif" w:hAnsi="Liberation Serif"/>
          <w:sz w:val="28"/>
          <w:szCs w:val="28"/>
        </w:rPr>
      </w:pPr>
      <w:r w:rsidRPr="00553CA5">
        <w:rPr>
          <w:rFonts w:ascii="Liberation Serif" w:hAnsi="Liberation Serif"/>
          <w:sz w:val="28"/>
          <w:szCs w:val="28"/>
        </w:rPr>
        <w:t xml:space="preserve">       Школьный координатор (завуч по учебной части</w:t>
      </w:r>
      <w:r w:rsidR="003C3D56">
        <w:rPr>
          <w:rFonts w:ascii="Liberation Serif" w:hAnsi="Liberation Serif"/>
          <w:sz w:val="28"/>
          <w:szCs w:val="28"/>
        </w:rPr>
        <w:t>, руководитель ШМО</w:t>
      </w:r>
      <w:r w:rsidRPr="00553CA5">
        <w:rPr>
          <w:rFonts w:ascii="Liberation Serif" w:hAnsi="Liberation Serif"/>
          <w:sz w:val="28"/>
          <w:szCs w:val="28"/>
        </w:rPr>
        <w:t>)</w:t>
      </w:r>
      <w:r w:rsidR="00E0360E" w:rsidRPr="00553CA5">
        <w:rPr>
          <w:rFonts w:ascii="Liberation Serif" w:hAnsi="Liberation Serif"/>
          <w:sz w:val="28"/>
          <w:szCs w:val="28"/>
        </w:rPr>
        <w:t xml:space="preserve"> определяется с формой планирования и разрабатывает проект плана сопровождения педагогов, которые будут внедрять обновленные ФГОС НОО и ФГОС ООО с 1 сентября. </w:t>
      </w:r>
    </w:p>
    <w:p w:rsidR="005A1673" w:rsidRPr="005A1673" w:rsidRDefault="005A1673" w:rsidP="00A30730">
      <w:pPr>
        <w:pStyle w:val="Default"/>
        <w:jc w:val="both"/>
        <w:rPr>
          <w:rFonts w:ascii="Times New Roman" w:hAnsi="Times New Roman" w:cs="Times New Roman"/>
          <w:sz w:val="23"/>
          <w:szCs w:val="23"/>
        </w:rPr>
      </w:pPr>
      <w:r>
        <w:rPr>
          <w:sz w:val="28"/>
          <w:szCs w:val="28"/>
        </w:rPr>
        <w:lastRenderedPageBreak/>
        <w:t xml:space="preserve">         </w:t>
      </w:r>
      <w:r w:rsidRPr="005A1673">
        <w:rPr>
          <w:rFonts w:ascii="Times New Roman" w:hAnsi="Times New Roman" w:cs="Times New Roman"/>
          <w:sz w:val="28"/>
          <w:szCs w:val="28"/>
        </w:rPr>
        <w:t xml:space="preserve">И, наконец, </w:t>
      </w:r>
      <w:r w:rsidR="003C3D56">
        <w:rPr>
          <w:rFonts w:ascii="Liberation Serif" w:hAnsi="Liberation Serif"/>
          <w:sz w:val="28"/>
          <w:szCs w:val="28"/>
        </w:rPr>
        <w:t>ш</w:t>
      </w:r>
      <w:r w:rsidR="003C3D56" w:rsidRPr="00553CA5">
        <w:rPr>
          <w:rFonts w:ascii="Liberation Serif" w:hAnsi="Liberation Serif"/>
          <w:sz w:val="28"/>
          <w:szCs w:val="28"/>
        </w:rPr>
        <w:t xml:space="preserve">кольный координатор </w:t>
      </w:r>
      <w:r w:rsidRPr="005A1673">
        <w:rPr>
          <w:rFonts w:ascii="Times New Roman" w:hAnsi="Times New Roman" w:cs="Times New Roman"/>
          <w:sz w:val="28"/>
          <w:szCs w:val="28"/>
        </w:rPr>
        <w:t xml:space="preserve">может подготовить план работы по сопровождению педагогов, реализующих обновленные ФГОС НОО и ФГОС ООО, включив в план мониторинг результатов методического </w:t>
      </w:r>
      <w:r w:rsidR="00A30730" w:rsidRPr="00A30730">
        <w:rPr>
          <w:rFonts w:ascii="Liberation Serif" w:hAnsi="Liberation Serif"/>
          <w:sz w:val="28"/>
          <w:szCs w:val="28"/>
        </w:rPr>
        <w:t>сопровождения.</w:t>
      </w:r>
      <w:r w:rsidRPr="005A1673">
        <w:rPr>
          <w:rFonts w:ascii="Times New Roman" w:hAnsi="Times New Roman" w:cs="Times New Roman"/>
          <w:sz w:val="23"/>
          <w:szCs w:val="23"/>
        </w:rPr>
        <w:t xml:space="preserve"> </w:t>
      </w:r>
    </w:p>
    <w:p w:rsidR="007D38D6" w:rsidRDefault="005A1673" w:rsidP="005A1673">
      <w:pPr>
        <w:pStyle w:val="Default"/>
        <w:jc w:val="both"/>
        <w:rPr>
          <w:rFonts w:ascii="Times New Roman" w:hAnsi="Times New Roman" w:cs="Times New Roman"/>
          <w:color w:val="auto"/>
          <w:sz w:val="28"/>
          <w:szCs w:val="28"/>
        </w:rPr>
      </w:pPr>
      <w:r w:rsidRPr="005A1673">
        <w:rPr>
          <w:rFonts w:ascii="Times New Roman" w:hAnsi="Times New Roman" w:cs="Times New Roman"/>
          <w:color w:val="auto"/>
          <w:sz w:val="28"/>
          <w:szCs w:val="28"/>
        </w:rPr>
        <w:t xml:space="preserve">Если в </w:t>
      </w:r>
      <w:r w:rsidR="006B15E7">
        <w:rPr>
          <w:rFonts w:ascii="Times New Roman" w:hAnsi="Times New Roman" w:cs="Times New Roman"/>
          <w:color w:val="auto"/>
          <w:sz w:val="28"/>
          <w:szCs w:val="28"/>
        </w:rPr>
        <w:t>школе есть</w:t>
      </w:r>
      <w:r w:rsidRPr="005A1673">
        <w:rPr>
          <w:rFonts w:ascii="Times New Roman" w:hAnsi="Times New Roman" w:cs="Times New Roman"/>
          <w:color w:val="auto"/>
          <w:sz w:val="28"/>
          <w:szCs w:val="28"/>
        </w:rPr>
        <w:t xml:space="preserve"> молоды</w:t>
      </w:r>
      <w:r w:rsidR="006B15E7">
        <w:rPr>
          <w:rFonts w:ascii="Times New Roman" w:hAnsi="Times New Roman" w:cs="Times New Roman"/>
          <w:color w:val="auto"/>
          <w:sz w:val="28"/>
          <w:szCs w:val="28"/>
        </w:rPr>
        <w:t>е</w:t>
      </w:r>
      <w:r w:rsidRPr="005A1673">
        <w:rPr>
          <w:rFonts w:ascii="Times New Roman" w:hAnsi="Times New Roman" w:cs="Times New Roman"/>
          <w:color w:val="auto"/>
          <w:sz w:val="28"/>
          <w:szCs w:val="28"/>
        </w:rPr>
        <w:t xml:space="preserve"> </w:t>
      </w:r>
      <w:r w:rsidR="006B15E7">
        <w:rPr>
          <w:rFonts w:ascii="Times New Roman" w:hAnsi="Times New Roman" w:cs="Times New Roman"/>
          <w:color w:val="auto"/>
          <w:sz w:val="28"/>
          <w:szCs w:val="28"/>
        </w:rPr>
        <w:t>специалисты</w:t>
      </w:r>
      <w:r w:rsidRPr="005A1673">
        <w:rPr>
          <w:rFonts w:ascii="Times New Roman" w:hAnsi="Times New Roman" w:cs="Times New Roman"/>
          <w:color w:val="auto"/>
          <w:sz w:val="28"/>
          <w:szCs w:val="28"/>
        </w:rPr>
        <w:t xml:space="preserve">, целесообразно </w:t>
      </w:r>
      <w:r w:rsidR="006B15E7">
        <w:rPr>
          <w:rFonts w:ascii="Times New Roman" w:hAnsi="Times New Roman" w:cs="Times New Roman"/>
          <w:color w:val="auto"/>
          <w:sz w:val="28"/>
          <w:szCs w:val="28"/>
        </w:rPr>
        <w:t>в план включить работу</w:t>
      </w:r>
      <w:r w:rsidRPr="005A1673">
        <w:rPr>
          <w:rFonts w:ascii="Times New Roman" w:hAnsi="Times New Roman" w:cs="Times New Roman"/>
          <w:color w:val="auto"/>
          <w:sz w:val="28"/>
          <w:szCs w:val="28"/>
        </w:rPr>
        <w:t xml:space="preserve"> по сопровождению молодых педагогов, которым предстоит начать работу по обновленным ФГОС НОО и ФГОС ООО с 1 сентября, или выделить отдельный раздел в годовом плане работы.</w:t>
      </w:r>
    </w:p>
    <w:p w:rsidR="00DC1111" w:rsidRDefault="00DC1111" w:rsidP="005A1673">
      <w:pPr>
        <w:pStyle w:val="Default"/>
        <w:jc w:val="both"/>
        <w:rPr>
          <w:rFonts w:ascii="Times New Roman" w:hAnsi="Times New Roman" w:cs="Times New Roman"/>
          <w:color w:val="auto"/>
          <w:sz w:val="28"/>
          <w:szCs w:val="28"/>
        </w:rPr>
      </w:pPr>
    </w:p>
    <w:p w:rsidR="00DC1111" w:rsidRDefault="00385402" w:rsidP="005A1673">
      <w:pPr>
        <w:pStyle w:val="Default"/>
        <w:jc w:val="both"/>
        <w:rPr>
          <w:rFonts w:ascii="Liberation Serif" w:hAnsi="Liberation Serif" w:cs="Times New Roman"/>
          <w:b/>
          <w:color w:val="auto"/>
          <w:sz w:val="28"/>
          <w:szCs w:val="28"/>
        </w:rPr>
      </w:pPr>
      <w:r w:rsidRPr="00385402">
        <w:rPr>
          <w:rFonts w:ascii="Liberation Serif" w:hAnsi="Liberation Serif" w:cs="Times New Roman"/>
          <w:b/>
          <w:color w:val="auto"/>
          <w:sz w:val="28"/>
          <w:szCs w:val="28"/>
        </w:rPr>
        <w:t>СЛАЙД 3</w:t>
      </w:r>
      <w:r w:rsidR="00DC1111" w:rsidRPr="00DC1111">
        <w:rPr>
          <w:rFonts w:ascii="Liberation Serif" w:hAnsi="Liberation Serif" w:cs="Times New Roman"/>
          <w:color w:val="auto"/>
          <w:sz w:val="28"/>
          <w:szCs w:val="28"/>
        </w:rPr>
        <w:t xml:space="preserve">   </w:t>
      </w:r>
      <w:r w:rsidR="00DC1111" w:rsidRPr="00DC1111">
        <w:rPr>
          <w:rFonts w:ascii="Liberation Serif" w:hAnsi="Liberation Serif" w:cs="Times New Roman"/>
          <w:b/>
          <w:color w:val="auto"/>
          <w:sz w:val="28"/>
          <w:szCs w:val="28"/>
        </w:rPr>
        <w:t>Информационное сопровождение</w:t>
      </w:r>
    </w:p>
    <w:p w:rsidR="00180917" w:rsidRDefault="00180917" w:rsidP="005A1673">
      <w:pPr>
        <w:pStyle w:val="Default"/>
        <w:jc w:val="both"/>
        <w:rPr>
          <w:rFonts w:ascii="Liberation Serif" w:hAnsi="Liberation Serif" w:cs="Times New Roman"/>
          <w:b/>
          <w:color w:val="auto"/>
          <w:sz w:val="28"/>
          <w:szCs w:val="28"/>
        </w:rPr>
      </w:pPr>
    </w:p>
    <w:p w:rsidR="00180917" w:rsidRPr="00374346" w:rsidRDefault="004234C3" w:rsidP="005A1673">
      <w:pPr>
        <w:pStyle w:val="Default"/>
        <w:jc w:val="both"/>
        <w:rPr>
          <w:rFonts w:ascii="Liberation Serif" w:hAnsi="Liberation Serif"/>
          <w:sz w:val="28"/>
          <w:szCs w:val="28"/>
        </w:rPr>
      </w:pPr>
      <w:r w:rsidRPr="00374346">
        <w:rPr>
          <w:rFonts w:ascii="Liberation Serif" w:hAnsi="Liberation Serif"/>
          <w:sz w:val="28"/>
          <w:szCs w:val="28"/>
        </w:rPr>
        <w:t xml:space="preserve">       До 1 сентября</w:t>
      </w:r>
      <w:r w:rsidR="00377C11" w:rsidRPr="00374346">
        <w:rPr>
          <w:rFonts w:ascii="Liberation Serif" w:hAnsi="Liberation Serif"/>
          <w:sz w:val="28"/>
          <w:szCs w:val="28"/>
        </w:rPr>
        <w:t xml:space="preserve"> в школах </w:t>
      </w:r>
      <w:r w:rsidR="00394F58" w:rsidRPr="00374346">
        <w:rPr>
          <w:rFonts w:ascii="Liberation Serif" w:hAnsi="Liberation Serif"/>
          <w:sz w:val="28"/>
          <w:szCs w:val="28"/>
        </w:rPr>
        <w:t>должны были быть проведены</w:t>
      </w:r>
      <w:r w:rsidRPr="00374346">
        <w:rPr>
          <w:rFonts w:ascii="Liberation Serif" w:hAnsi="Liberation Serif"/>
          <w:sz w:val="28"/>
          <w:szCs w:val="28"/>
        </w:rPr>
        <w:t xml:space="preserve"> </w:t>
      </w:r>
      <w:r w:rsidR="00377C11" w:rsidRPr="00374346">
        <w:rPr>
          <w:rFonts w:ascii="Liberation Serif" w:hAnsi="Liberation Serif"/>
          <w:sz w:val="28"/>
          <w:szCs w:val="28"/>
        </w:rPr>
        <w:t>мероприятия</w:t>
      </w:r>
      <w:r w:rsidRPr="00374346">
        <w:rPr>
          <w:rFonts w:ascii="Liberation Serif" w:hAnsi="Liberation Serif"/>
          <w:sz w:val="28"/>
          <w:szCs w:val="28"/>
        </w:rPr>
        <w:t xml:space="preserve">, на котором </w:t>
      </w:r>
      <w:r w:rsidR="00377C11" w:rsidRPr="00374346">
        <w:rPr>
          <w:rFonts w:ascii="Liberation Serif" w:hAnsi="Liberation Serif"/>
          <w:sz w:val="28"/>
          <w:szCs w:val="28"/>
        </w:rPr>
        <w:t xml:space="preserve">школьный </w:t>
      </w:r>
      <w:r w:rsidR="00394F58" w:rsidRPr="00374346">
        <w:rPr>
          <w:rFonts w:ascii="Liberation Serif" w:hAnsi="Liberation Serif"/>
          <w:sz w:val="28"/>
          <w:szCs w:val="28"/>
        </w:rPr>
        <w:t>координатор проинформировал</w:t>
      </w:r>
      <w:r w:rsidRPr="00374346">
        <w:rPr>
          <w:rFonts w:ascii="Liberation Serif" w:hAnsi="Liberation Serif"/>
          <w:sz w:val="28"/>
          <w:szCs w:val="28"/>
        </w:rPr>
        <w:t xml:space="preserve"> учителей об отличии действующих ФГОС от обновленных.</w:t>
      </w:r>
    </w:p>
    <w:p w:rsidR="004234C3" w:rsidRDefault="00394F58" w:rsidP="005A1673">
      <w:pPr>
        <w:pStyle w:val="Default"/>
        <w:jc w:val="both"/>
        <w:rPr>
          <w:rFonts w:ascii="Liberation Serif" w:hAnsi="Liberation Serif"/>
          <w:sz w:val="28"/>
          <w:szCs w:val="28"/>
        </w:rPr>
      </w:pPr>
      <w:r w:rsidRPr="00374346">
        <w:rPr>
          <w:rFonts w:ascii="Liberation Serif" w:hAnsi="Liberation Serif"/>
          <w:sz w:val="28"/>
          <w:szCs w:val="28"/>
        </w:rPr>
        <w:t xml:space="preserve">        Школьный координатор организует информационное сопровождение с учетом методических событий, которые запланированы на уровне федерац</w:t>
      </w:r>
      <w:r w:rsidR="00374346" w:rsidRPr="00374346">
        <w:rPr>
          <w:rFonts w:ascii="Liberation Serif" w:hAnsi="Liberation Serif"/>
          <w:sz w:val="28"/>
          <w:szCs w:val="28"/>
        </w:rPr>
        <w:t xml:space="preserve">ии, региональном, муниципальном (на региональном уровне на сайте </w:t>
      </w:r>
      <w:r w:rsidR="00E23942" w:rsidRPr="00374346">
        <w:rPr>
          <w:rFonts w:ascii="Liberation Serif" w:hAnsi="Liberation Serif"/>
          <w:sz w:val="28"/>
          <w:szCs w:val="28"/>
        </w:rPr>
        <w:t xml:space="preserve">«Педсовет </w:t>
      </w:r>
      <w:r w:rsidR="00374346" w:rsidRPr="00374346">
        <w:rPr>
          <w:rFonts w:ascii="Liberation Serif" w:hAnsi="Liberation Serif"/>
          <w:sz w:val="28"/>
          <w:szCs w:val="28"/>
        </w:rPr>
        <w:t>66» размещается вся информация по данному направлению)</w:t>
      </w:r>
      <w:r w:rsidR="00E23942" w:rsidRPr="00374346">
        <w:rPr>
          <w:rFonts w:ascii="Liberation Serif" w:hAnsi="Liberation Serif"/>
          <w:sz w:val="28"/>
          <w:szCs w:val="28"/>
        </w:rPr>
        <w:t>.</w:t>
      </w:r>
    </w:p>
    <w:p w:rsidR="000C39E3" w:rsidRDefault="000C39E3" w:rsidP="005A1673">
      <w:pPr>
        <w:pStyle w:val="Default"/>
        <w:jc w:val="both"/>
        <w:rPr>
          <w:rFonts w:ascii="Liberation Serif" w:hAnsi="Liberation Serif"/>
          <w:sz w:val="28"/>
          <w:szCs w:val="28"/>
        </w:rPr>
      </w:pPr>
      <w:r w:rsidRPr="000C39E3">
        <w:rPr>
          <w:rFonts w:ascii="Liberation Serif" w:hAnsi="Liberation Serif"/>
          <w:sz w:val="28"/>
          <w:szCs w:val="28"/>
        </w:rPr>
        <w:t xml:space="preserve">       Школьному координатору необходимо до 1 сентября запланировать постоянно действующие семинары (в том числе в дистанционном режиме) по вопросам введения обновленных ФГОС НОО и ФГОС ООО и проинформировать учителей о графике проведения этих семинаров. Также в график можно включить региональные научно-практические конференции, педагогические чтения, </w:t>
      </w:r>
      <w:proofErr w:type="spellStart"/>
      <w:r w:rsidRPr="000C39E3">
        <w:rPr>
          <w:rFonts w:ascii="Liberation Serif" w:hAnsi="Liberation Serif"/>
          <w:sz w:val="28"/>
          <w:szCs w:val="28"/>
        </w:rPr>
        <w:t>вебинары</w:t>
      </w:r>
      <w:proofErr w:type="spellEnd"/>
      <w:r w:rsidRPr="000C39E3">
        <w:rPr>
          <w:rFonts w:ascii="Liberation Serif" w:hAnsi="Liberation Serif"/>
          <w:sz w:val="28"/>
          <w:szCs w:val="28"/>
        </w:rPr>
        <w:t xml:space="preserve"> по проблемам введения обновленных ФГОС НОО и ФГОС ООО и расписание индивидуальных консультаций методистов соответствующей предметной области или учебного предмета.</w:t>
      </w:r>
    </w:p>
    <w:p w:rsidR="005616F7" w:rsidRDefault="005616F7" w:rsidP="005A1673">
      <w:pPr>
        <w:pStyle w:val="Default"/>
        <w:jc w:val="both"/>
        <w:rPr>
          <w:rFonts w:ascii="Times New Roman" w:hAnsi="Times New Roman" w:cs="Times New Roman"/>
          <w:sz w:val="28"/>
          <w:szCs w:val="28"/>
        </w:rPr>
      </w:pPr>
      <w:r w:rsidRPr="001A5F7E">
        <w:rPr>
          <w:rFonts w:ascii="Times New Roman" w:hAnsi="Times New Roman" w:cs="Times New Roman"/>
          <w:sz w:val="28"/>
          <w:szCs w:val="28"/>
        </w:rPr>
        <w:t xml:space="preserve">      Вся актуальная информация с графиками мероприятий должна быть постоянно доступна педагогам на официальном сайте </w:t>
      </w:r>
      <w:r w:rsidR="001A5F7E" w:rsidRPr="001A5F7E">
        <w:rPr>
          <w:rFonts w:ascii="Times New Roman" w:hAnsi="Times New Roman" w:cs="Times New Roman"/>
          <w:sz w:val="28"/>
          <w:szCs w:val="28"/>
        </w:rPr>
        <w:t>школы, школьном чате.</w:t>
      </w:r>
    </w:p>
    <w:p w:rsidR="00883D80" w:rsidRPr="00883D80" w:rsidRDefault="00883D80" w:rsidP="005A1673">
      <w:pPr>
        <w:pStyle w:val="Default"/>
        <w:jc w:val="both"/>
        <w:rPr>
          <w:rFonts w:ascii="Liberation Serif" w:hAnsi="Liberation Serif" w:cs="Times New Roman"/>
          <w:sz w:val="28"/>
          <w:szCs w:val="28"/>
        </w:rPr>
      </w:pPr>
    </w:p>
    <w:p w:rsidR="00883D80" w:rsidRDefault="00385402" w:rsidP="005A1673">
      <w:pPr>
        <w:pStyle w:val="Default"/>
        <w:jc w:val="both"/>
        <w:rPr>
          <w:rFonts w:ascii="Liberation Serif" w:hAnsi="Liberation Serif"/>
          <w:b/>
          <w:bCs/>
          <w:sz w:val="28"/>
          <w:szCs w:val="28"/>
        </w:rPr>
      </w:pPr>
      <w:r w:rsidRPr="00385402">
        <w:rPr>
          <w:rFonts w:ascii="Liberation Serif" w:hAnsi="Liberation Serif" w:cs="Times New Roman"/>
          <w:b/>
          <w:sz w:val="28"/>
          <w:szCs w:val="28"/>
        </w:rPr>
        <w:t>СЛАЙД 4</w:t>
      </w:r>
      <w:r w:rsidR="00883D80" w:rsidRPr="00883D80">
        <w:rPr>
          <w:rFonts w:ascii="Liberation Serif" w:hAnsi="Liberation Serif" w:cs="Times New Roman"/>
          <w:sz w:val="28"/>
          <w:szCs w:val="28"/>
        </w:rPr>
        <w:t xml:space="preserve"> </w:t>
      </w:r>
      <w:r w:rsidR="00FF1DED">
        <w:rPr>
          <w:rFonts w:ascii="Liberation Serif" w:hAnsi="Liberation Serif" w:cs="Times New Roman"/>
          <w:sz w:val="28"/>
          <w:szCs w:val="28"/>
        </w:rPr>
        <w:t xml:space="preserve">  </w:t>
      </w:r>
      <w:r w:rsidR="00FF1DED" w:rsidRPr="00FF1DED">
        <w:rPr>
          <w:rFonts w:ascii="Liberation Serif" w:hAnsi="Liberation Serif"/>
          <w:b/>
          <w:bCs/>
          <w:sz w:val="28"/>
          <w:szCs w:val="28"/>
        </w:rPr>
        <w:t>Методическое сопровождение</w:t>
      </w:r>
    </w:p>
    <w:p w:rsidR="001224E9" w:rsidRDefault="001224E9" w:rsidP="005A1673">
      <w:pPr>
        <w:pStyle w:val="Default"/>
        <w:jc w:val="both"/>
        <w:rPr>
          <w:rFonts w:ascii="Liberation Serif" w:hAnsi="Liberation Serif"/>
          <w:b/>
          <w:bCs/>
          <w:sz w:val="28"/>
          <w:szCs w:val="28"/>
        </w:rPr>
      </w:pPr>
    </w:p>
    <w:p w:rsidR="001224E9" w:rsidRPr="00A23544" w:rsidRDefault="001224E9" w:rsidP="005A1673">
      <w:pPr>
        <w:pStyle w:val="Default"/>
        <w:jc w:val="both"/>
        <w:rPr>
          <w:rFonts w:ascii="Liberation Serif" w:hAnsi="Liberation Serif"/>
          <w:b/>
          <w:bCs/>
          <w:sz w:val="28"/>
          <w:szCs w:val="28"/>
        </w:rPr>
      </w:pPr>
      <w:r w:rsidRPr="00A23544">
        <w:rPr>
          <w:rFonts w:ascii="Liberation Serif" w:hAnsi="Liberation Serif"/>
          <w:b/>
          <w:bCs/>
          <w:sz w:val="28"/>
          <w:szCs w:val="28"/>
        </w:rPr>
        <w:t xml:space="preserve">     </w:t>
      </w:r>
      <w:r w:rsidRPr="00A23544">
        <w:rPr>
          <w:rFonts w:ascii="Liberation Serif" w:hAnsi="Liberation Serif"/>
          <w:sz w:val="28"/>
          <w:szCs w:val="28"/>
        </w:rPr>
        <w:t>Школьный координатор, проектируя мероприятия по методическому сопровождению деятельности педагогов, которые будут внедрять обновленные ФГОС НОО и ФГОС ООО с 1 сентября, может запланировать 2 экстренных мероприятия. Первое – организация практических групповых занятий, индивидуальных консультаций и др. по работе с порталом Единое содержание общего образования (</w:t>
      </w:r>
      <w:hyperlink r:id="rId4" w:history="1">
        <w:proofErr w:type="gramStart"/>
        <w:r w:rsidRPr="00A23544">
          <w:rPr>
            <w:rStyle w:val="a3"/>
            <w:rFonts w:ascii="Liberation Serif" w:hAnsi="Liberation Serif"/>
            <w:sz w:val="28"/>
            <w:szCs w:val="28"/>
          </w:rPr>
          <w:t>https://edsoo.ru/</w:t>
        </w:r>
      </w:hyperlink>
      <w:r w:rsidRPr="00A23544">
        <w:rPr>
          <w:rFonts w:ascii="Liberation Serif" w:hAnsi="Liberation Serif"/>
          <w:sz w:val="28"/>
          <w:szCs w:val="28"/>
        </w:rPr>
        <w:t>)  с</w:t>
      </w:r>
      <w:proofErr w:type="gramEnd"/>
      <w:r w:rsidRPr="00A23544">
        <w:rPr>
          <w:rFonts w:ascii="Liberation Serif" w:hAnsi="Liberation Serif"/>
          <w:sz w:val="28"/>
          <w:szCs w:val="28"/>
        </w:rPr>
        <w:t xml:space="preserve"> целью поддержки педагогов, которые испытывают затруднения по освоению конструктора рабочих программ. Второе – организация мероприятий с региональными предметными ассоциациями и региональным учебно-методическим объединением по обновлению учебно-методической документации. Указанные выше мероприятия необходимо было завершить до 1 сентября.</w:t>
      </w:r>
    </w:p>
    <w:p w:rsidR="00301FDB" w:rsidRDefault="002752FF" w:rsidP="00301FDB">
      <w:pPr>
        <w:autoSpaceDE w:val="0"/>
        <w:autoSpaceDN w:val="0"/>
        <w:adjustRightInd w:val="0"/>
        <w:spacing w:after="0" w:line="240" w:lineRule="auto"/>
        <w:jc w:val="both"/>
        <w:rPr>
          <w:rFonts w:ascii="Liberation Serif" w:hAnsi="Liberation Serif" w:cs="Times New Roman"/>
          <w:sz w:val="28"/>
          <w:szCs w:val="28"/>
        </w:rPr>
      </w:pPr>
      <w:r w:rsidRPr="00A23544">
        <w:rPr>
          <w:rFonts w:ascii="Liberation Serif" w:hAnsi="Liberation Serif" w:cs="Times New Roman"/>
          <w:color w:val="000000"/>
          <w:sz w:val="28"/>
          <w:szCs w:val="28"/>
        </w:rPr>
        <w:t xml:space="preserve">      </w:t>
      </w:r>
      <w:r w:rsidRPr="00301FDB">
        <w:rPr>
          <w:rFonts w:ascii="Liberation Serif" w:hAnsi="Liberation Serif"/>
          <w:sz w:val="28"/>
          <w:szCs w:val="28"/>
        </w:rPr>
        <w:t>Школьному координатор</w:t>
      </w:r>
      <w:r w:rsidRPr="00301FDB">
        <w:rPr>
          <w:rFonts w:ascii="Liberation Serif" w:hAnsi="Liberation Serif" w:cs="Times New Roman"/>
          <w:color w:val="000000"/>
          <w:sz w:val="28"/>
          <w:szCs w:val="28"/>
        </w:rPr>
        <w:t>у для повышения качества методического соп</w:t>
      </w:r>
      <w:r w:rsidR="00301FDB" w:rsidRPr="00301FDB">
        <w:rPr>
          <w:rFonts w:ascii="Liberation Serif" w:hAnsi="Liberation Serif" w:cs="Times New Roman"/>
          <w:color w:val="000000"/>
          <w:sz w:val="28"/>
          <w:szCs w:val="28"/>
        </w:rPr>
        <w:t>ровождения рекомендуется принимать</w:t>
      </w:r>
      <w:r w:rsidRPr="00301FDB">
        <w:rPr>
          <w:rFonts w:ascii="Liberation Serif" w:hAnsi="Liberation Serif" w:cs="Times New Roman"/>
          <w:color w:val="000000"/>
          <w:sz w:val="28"/>
          <w:szCs w:val="28"/>
        </w:rPr>
        <w:t xml:space="preserve"> активное участие в</w:t>
      </w:r>
      <w:r w:rsidR="00301FDB" w:rsidRPr="00301FDB">
        <w:rPr>
          <w:rFonts w:ascii="Liberation Serif" w:hAnsi="Liberation Serif" w:cs="Times New Roman"/>
          <w:color w:val="000000"/>
          <w:sz w:val="28"/>
          <w:szCs w:val="28"/>
        </w:rPr>
        <w:t xml:space="preserve"> федеральных, региональных методических </w:t>
      </w:r>
      <w:proofErr w:type="gramStart"/>
      <w:r w:rsidR="00301FDB" w:rsidRPr="00301FDB">
        <w:rPr>
          <w:rFonts w:ascii="Liberation Serif" w:hAnsi="Liberation Serif" w:cs="Times New Roman"/>
          <w:color w:val="000000"/>
          <w:sz w:val="28"/>
          <w:szCs w:val="28"/>
        </w:rPr>
        <w:t xml:space="preserve">мероприятиях, </w:t>
      </w:r>
      <w:r w:rsidRPr="00301FDB">
        <w:rPr>
          <w:rFonts w:ascii="Liberation Serif" w:hAnsi="Liberation Serif" w:cs="Times New Roman"/>
          <w:color w:val="000000"/>
          <w:sz w:val="28"/>
          <w:szCs w:val="28"/>
        </w:rPr>
        <w:t xml:space="preserve"> </w:t>
      </w:r>
      <w:r w:rsidRPr="00301FDB">
        <w:rPr>
          <w:rFonts w:ascii="Liberation Serif" w:hAnsi="Liberation Serif" w:cs="Times New Roman"/>
          <w:sz w:val="28"/>
          <w:szCs w:val="28"/>
        </w:rPr>
        <w:t>а</w:t>
      </w:r>
      <w:proofErr w:type="gramEnd"/>
      <w:r w:rsidRPr="00301FDB">
        <w:rPr>
          <w:rFonts w:ascii="Liberation Serif" w:hAnsi="Liberation Serif" w:cs="Times New Roman"/>
          <w:sz w:val="28"/>
          <w:szCs w:val="28"/>
        </w:rPr>
        <w:t xml:space="preserve"> также в работе муниципальных и школьных методических объединений для обсуждения проблем </w:t>
      </w:r>
      <w:r w:rsidRPr="00301FDB">
        <w:rPr>
          <w:rFonts w:ascii="Liberation Serif" w:hAnsi="Liberation Serif" w:cs="Times New Roman"/>
          <w:sz w:val="28"/>
          <w:szCs w:val="28"/>
        </w:rPr>
        <w:lastRenderedPageBreak/>
        <w:t>педаго</w:t>
      </w:r>
      <w:r w:rsidR="00301FDB" w:rsidRPr="00301FDB">
        <w:rPr>
          <w:rFonts w:ascii="Liberation Serif" w:hAnsi="Liberation Serif" w:cs="Times New Roman"/>
          <w:sz w:val="28"/>
          <w:szCs w:val="28"/>
        </w:rPr>
        <w:t xml:space="preserve">гического плана и оказания  адресной </w:t>
      </w:r>
      <w:r w:rsidRPr="00301FDB">
        <w:rPr>
          <w:rFonts w:ascii="Liberation Serif" w:hAnsi="Liberation Serif" w:cs="Times New Roman"/>
          <w:sz w:val="28"/>
          <w:szCs w:val="28"/>
        </w:rPr>
        <w:t xml:space="preserve">методической поддержки педагогам. </w:t>
      </w:r>
    </w:p>
    <w:p w:rsidR="00FF1DED" w:rsidRPr="00A23544" w:rsidRDefault="00301FDB" w:rsidP="00301FDB">
      <w:pPr>
        <w:autoSpaceDE w:val="0"/>
        <w:autoSpaceDN w:val="0"/>
        <w:adjustRightInd w:val="0"/>
        <w:spacing w:after="0" w:line="240" w:lineRule="auto"/>
        <w:jc w:val="both"/>
        <w:rPr>
          <w:rFonts w:ascii="Liberation Serif" w:hAnsi="Liberation Serif" w:cs="Times New Roman"/>
          <w:sz w:val="28"/>
          <w:szCs w:val="28"/>
        </w:rPr>
      </w:pPr>
      <w:r>
        <w:rPr>
          <w:rFonts w:ascii="Liberation Serif" w:hAnsi="Liberation Serif" w:cs="Times New Roman"/>
          <w:sz w:val="28"/>
          <w:szCs w:val="28"/>
        </w:rPr>
        <w:t xml:space="preserve">        </w:t>
      </w:r>
      <w:r w:rsidR="002752FF" w:rsidRPr="00A23544">
        <w:rPr>
          <w:rFonts w:ascii="Liberation Serif" w:hAnsi="Liberation Serif" w:cs="Times New Roman"/>
          <w:sz w:val="28"/>
          <w:szCs w:val="28"/>
          <w:highlight w:val="yellow"/>
        </w:rPr>
        <w:t xml:space="preserve">Для обсуждения в ходе групповой работы, на заседаниях </w:t>
      </w:r>
      <w:r>
        <w:rPr>
          <w:rFonts w:ascii="Liberation Serif" w:hAnsi="Liberation Serif" w:cs="Times New Roman"/>
          <w:sz w:val="28"/>
          <w:szCs w:val="28"/>
          <w:highlight w:val="yellow"/>
        </w:rPr>
        <w:t xml:space="preserve">школьных </w:t>
      </w:r>
      <w:r w:rsidR="002752FF" w:rsidRPr="00A23544">
        <w:rPr>
          <w:rFonts w:ascii="Liberation Serif" w:hAnsi="Liberation Serif" w:cs="Times New Roman"/>
          <w:sz w:val="28"/>
          <w:szCs w:val="28"/>
          <w:highlight w:val="yellow"/>
        </w:rPr>
        <w:t>методических объединений, целесообразно включить в план работы следующие темы:</w:t>
      </w:r>
    </w:p>
    <w:p w:rsidR="002752FF" w:rsidRPr="00E416B8" w:rsidRDefault="002752FF" w:rsidP="00E416B8">
      <w:pPr>
        <w:pStyle w:val="Default"/>
        <w:jc w:val="both"/>
        <w:rPr>
          <w:rFonts w:ascii="Liberation Serif" w:hAnsi="Liberation Serif" w:cs="Times New Roman"/>
          <w:sz w:val="28"/>
          <w:szCs w:val="28"/>
          <w:highlight w:val="yellow"/>
        </w:rPr>
      </w:pPr>
      <w:r w:rsidRPr="00A23544">
        <w:rPr>
          <w:rFonts w:ascii="Liberation Serif" w:hAnsi="Liberation Serif" w:cs="Times New Roman"/>
          <w:color w:val="auto"/>
          <w:sz w:val="28"/>
          <w:szCs w:val="28"/>
        </w:rPr>
        <w:t xml:space="preserve">     </w:t>
      </w:r>
      <w:r w:rsidRPr="00E416B8">
        <w:rPr>
          <w:rFonts w:ascii="Liberation Serif" w:hAnsi="Liberation Serif" w:cs="Times New Roman"/>
          <w:color w:val="auto"/>
          <w:sz w:val="28"/>
          <w:szCs w:val="28"/>
          <w:highlight w:val="yellow"/>
        </w:rPr>
        <w:t xml:space="preserve">- </w:t>
      </w:r>
      <w:r w:rsidRPr="00E416B8">
        <w:rPr>
          <w:rFonts w:ascii="Liberation Serif" w:hAnsi="Liberation Serif" w:cs="Times New Roman"/>
          <w:sz w:val="28"/>
          <w:szCs w:val="28"/>
          <w:highlight w:val="yellow"/>
        </w:rPr>
        <w:t xml:space="preserve">«Изменение оценочной деятельности в образовательной организации в связи с внедрением обновленных ФГОС НОО и ФНОС ООО. Развитие внутренней системы оценки качества образования (ВСОКО)»; </w:t>
      </w:r>
    </w:p>
    <w:p w:rsidR="002752FF" w:rsidRPr="00E416B8" w:rsidRDefault="002752FF" w:rsidP="00E416B8">
      <w:pPr>
        <w:autoSpaceDE w:val="0"/>
        <w:autoSpaceDN w:val="0"/>
        <w:adjustRightInd w:val="0"/>
        <w:spacing w:after="0" w:line="240" w:lineRule="auto"/>
        <w:jc w:val="both"/>
        <w:rPr>
          <w:rFonts w:ascii="Liberation Serif" w:hAnsi="Liberation Serif" w:cs="Times New Roman"/>
          <w:color w:val="000000"/>
          <w:sz w:val="28"/>
          <w:szCs w:val="28"/>
          <w:highlight w:val="yellow"/>
        </w:rPr>
      </w:pPr>
      <w:r w:rsidRPr="00E416B8">
        <w:rPr>
          <w:rFonts w:ascii="Liberation Serif" w:hAnsi="Liberation Serif" w:cs="Times New Roman"/>
          <w:color w:val="000000"/>
          <w:sz w:val="28"/>
          <w:szCs w:val="28"/>
          <w:highlight w:val="yellow"/>
        </w:rPr>
        <w:t xml:space="preserve">    - «Изменение требований к предметным результатам в рамках реализации обновленных ФГОС НОО и ФГОС ООО»; </w:t>
      </w:r>
    </w:p>
    <w:p w:rsidR="002752FF" w:rsidRPr="00E416B8" w:rsidRDefault="002752FF" w:rsidP="00E416B8">
      <w:pPr>
        <w:autoSpaceDE w:val="0"/>
        <w:autoSpaceDN w:val="0"/>
        <w:adjustRightInd w:val="0"/>
        <w:spacing w:after="0" w:line="240" w:lineRule="auto"/>
        <w:jc w:val="both"/>
        <w:rPr>
          <w:rFonts w:ascii="Liberation Serif" w:hAnsi="Liberation Serif" w:cs="Times New Roman"/>
          <w:color w:val="000000"/>
          <w:sz w:val="28"/>
          <w:szCs w:val="28"/>
          <w:highlight w:val="yellow"/>
        </w:rPr>
      </w:pPr>
      <w:r w:rsidRPr="00E416B8">
        <w:rPr>
          <w:rFonts w:ascii="Liberation Serif" w:hAnsi="Liberation Serif" w:cs="Times New Roman"/>
          <w:color w:val="000000"/>
          <w:sz w:val="28"/>
          <w:szCs w:val="28"/>
          <w:highlight w:val="yellow"/>
        </w:rPr>
        <w:t xml:space="preserve">     - «Использование электронных средств обучения и дистанционных технологий для повышения качества образовательной деятельности в рамках внедрения ФГОС НОО и ФГОС ООО»; </w:t>
      </w:r>
    </w:p>
    <w:p w:rsidR="002752FF" w:rsidRPr="00E416B8" w:rsidRDefault="002752FF" w:rsidP="00E416B8">
      <w:pPr>
        <w:autoSpaceDE w:val="0"/>
        <w:autoSpaceDN w:val="0"/>
        <w:adjustRightInd w:val="0"/>
        <w:spacing w:after="0" w:line="240" w:lineRule="auto"/>
        <w:jc w:val="both"/>
        <w:rPr>
          <w:rFonts w:ascii="Liberation Serif" w:hAnsi="Liberation Serif" w:cs="Times New Roman"/>
          <w:color w:val="000000"/>
          <w:sz w:val="28"/>
          <w:szCs w:val="28"/>
          <w:highlight w:val="yellow"/>
        </w:rPr>
      </w:pPr>
      <w:r w:rsidRPr="00E416B8">
        <w:rPr>
          <w:rFonts w:ascii="Liberation Serif" w:hAnsi="Liberation Serif" w:cs="Times New Roman"/>
          <w:color w:val="000000"/>
          <w:sz w:val="28"/>
          <w:szCs w:val="28"/>
          <w:highlight w:val="yellow"/>
        </w:rPr>
        <w:t xml:space="preserve">     - «Методический инструментарий учителя-предметника: подборка методических материалов, электронных ресурсов и нормативных документов для организации образовательной деятельности по обновленным ФГОС НОО и ФГОС ООО»; </w:t>
      </w:r>
    </w:p>
    <w:p w:rsidR="002752FF" w:rsidRPr="00E416B8" w:rsidRDefault="002752FF" w:rsidP="00E416B8">
      <w:pPr>
        <w:autoSpaceDE w:val="0"/>
        <w:autoSpaceDN w:val="0"/>
        <w:adjustRightInd w:val="0"/>
        <w:spacing w:after="0" w:line="240" w:lineRule="auto"/>
        <w:jc w:val="both"/>
        <w:rPr>
          <w:rFonts w:ascii="Liberation Serif" w:hAnsi="Liberation Serif" w:cs="Times New Roman"/>
          <w:color w:val="000000"/>
          <w:sz w:val="28"/>
          <w:szCs w:val="28"/>
          <w:highlight w:val="yellow"/>
        </w:rPr>
      </w:pPr>
      <w:r w:rsidRPr="00E416B8">
        <w:rPr>
          <w:rFonts w:ascii="Liberation Serif" w:hAnsi="Liberation Serif" w:cs="Times New Roman"/>
          <w:color w:val="000000"/>
          <w:sz w:val="28"/>
          <w:szCs w:val="28"/>
          <w:highlight w:val="yellow"/>
        </w:rPr>
        <w:t xml:space="preserve">    - «Новые требования ФГОС НОО и ФГОС СОО к психолого-педагогическому сопровождению образовательной деятельности»; </w:t>
      </w:r>
    </w:p>
    <w:p w:rsidR="002752FF" w:rsidRPr="00A23544" w:rsidRDefault="002752FF" w:rsidP="00E416B8">
      <w:pPr>
        <w:pStyle w:val="Default"/>
        <w:jc w:val="both"/>
        <w:rPr>
          <w:rFonts w:ascii="Liberation Serif" w:hAnsi="Liberation Serif" w:cs="Times New Roman"/>
          <w:sz w:val="28"/>
          <w:szCs w:val="28"/>
        </w:rPr>
      </w:pPr>
      <w:r w:rsidRPr="00E416B8">
        <w:rPr>
          <w:rFonts w:ascii="Liberation Serif" w:hAnsi="Liberation Serif" w:cs="Times New Roman"/>
          <w:sz w:val="28"/>
          <w:szCs w:val="28"/>
          <w:highlight w:val="yellow"/>
        </w:rPr>
        <w:t xml:space="preserve">    - «Новые формы </w:t>
      </w:r>
      <w:r w:rsidR="00671E4A">
        <w:rPr>
          <w:rFonts w:ascii="Liberation Serif" w:hAnsi="Liberation Serif" w:cs="Times New Roman"/>
          <w:sz w:val="28"/>
          <w:szCs w:val="28"/>
          <w:highlight w:val="yellow"/>
        </w:rPr>
        <w:t>занятий внеурочной деятельности</w:t>
      </w:r>
      <w:r w:rsidRPr="00E416B8">
        <w:rPr>
          <w:rFonts w:ascii="Liberation Serif" w:hAnsi="Liberation Serif" w:cs="Times New Roman"/>
          <w:sz w:val="28"/>
          <w:szCs w:val="28"/>
          <w:highlight w:val="yellow"/>
        </w:rPr>
        <w:t>, которые учитель может реализовать в рамках внедрения ФГОС НОО и ФГОС ООО» и др.</w:t>
      </w:r>
    </w:p>
    <w:p w:rsidR="00A23544" w:rsidRPr="004528B8" w:rsidRDefault="00E416B8" w:rsidP="00A23544">
      <w:pPr>
        <w:autoSpaceDE w:val="0"/>
        <w:autoSpaceDN w:val="0"/>
        <w:adjustRightInd w:val="0"/>
        <w:spacing w:after="0" w:line="240" w:lineRule="auto"/>
        <w:jc w:val="both"/>
        <w:rPr>
          <w:rFonts w:ascii="Liberation Serif" w:hAnsi="Liberation Serif" w:cs="Times New Roman"/>
          <w:sz w:val="28"/>
          <w:szCs w:val="28"/>
        </w:rPr>
      </w:pPr>
      <w:r>
        <w:rPr>
          <w:rFonts w:ascii="Liberation Serif" w:hAnsi="Liberation Serif"/>
          <w:sz w:val="28"/>
          <w:szCs w:val="28"/>
        </w:rPr>
        <w:t xml:space="preserve">         </w:t>
      </w:r>
      <w:r w:rsidR="00D261D5" w:rsidRPr="004528B8">
        <w:rPr>
          <w:rFonts w:ascii="Liberation Serif" w:hAnsi="Liberation Serif"/>
          <w:sz w:val="28"/>
          <w:szCs w:val="28"/>
        </w:rPr>
        <w:t xml:space="preserve">Школьный координатор </w:t>
      </w:r>
      <w:r w:rsidR="00D261D5" w:rsidRPr="004528B8">
        <w:rPr>
          <w:rFonts w:ascii="Liberation Serif" w:hAnsi="Liberation Serif" w:cs="Times New Roman"/>
          <w:color w:val="000000"/>
          <w:sz w:val="28"/>
          <w:szCs w:val="28"/>
        </w:rPr>
        <w:t>включает</w:t>
      </w:r>
      <w:r w:rsidR="00A23544" w:rsidRPr="00A23544">
        <w:rPr>
          <w:rFonts w:ascii="Liberation Serif" w:hAnsi="Liberation Serif" w:cs="Times New Roman"/>
          <w:color w:val="000000"/>
          <w:sz w:val="28"/>
          <w:szCs w:val="28"/>
        </w:rPr>
        <w:t xml:space="preserve"> в годовой план работы посещение и анализ уроков учителей, работающих по обновленным ФГОС НОО и ФГОС ООО, с целью определения профессиональных затруднений и оказания методической поддержки.</w:t>
      </w:r>
      <w:r w:rsidR="00D261D5" w:rsidRPr="004528B8">
        <w:rPr>
          <w:rFonts w:ascii="Liberation Serif" w:hAnsi="Liberation Serif"/>
          <w:sz w:val="28"/>
          <w:szCs w:val="28"/>
        </w:rPr>
        <w:t xml:space="preserve"> Школьный координатор </w:t>
      </w:r>
      <w:r w:rsidR="00A23544" w:rsidRPr="00A23544">
        <w:rPr>
          <w:rFonts w:ascii="Liberation Serif" w:hAnsi="Liberation Serif" w:cs="Times New Roman"/>
          <w:color w:val="000000"/>
          <w:sz w:val="28"/>
          <w:szCs w:val="28"/>
        </w:rPr>
        <w:t xml:space="preserve">окажет педагогам реальную практическую помощь, организовав </w:t>
      </w:r>
      <w:proofErr w:type="spellStart"/>
      <w:r w:rsidR="00A23544" w:rsidRPr="00A23544">
        <w:rPr>
          <w:rFonts w:ascii="Liberation Serif" w:hAnsi="Liberation Serif" w:cs="Times New Roman"/>
          <w:color w:val="000000"/>
          <w:sz w:val="28"/>
          <w:szCs w:val="28"/>
        </w:rPr>
        <w:t>взаимопосещение</w:t>
      </w:r>
      <w:proofErr w:type="spellEnd"/>
      <w:r w:rsidR="00A23544" w:rsidRPr="00A23544">
        <w:rPr>
          <w:rFonts w:ascii="Liberation Serif" w:hAnsi="Liberation Serif" w:cs="Times New Roman"/>
          <w:color w:val="000000"/>
          <w:sz w:val="28"/>
          <w:szCs w:val="28"/>
        </w:rPr>
        <w:t xml:space="preserve"> уроков учителями, работающими по обновленным ФГОС НОО и ФГОС ООО, в рамках одного методического направления и между различными </w:t>
      </w:r>
      <w:proofErr w:type="gramStart"/>
      <w:r w:rsidR="00A23544" w:rsidRPr="00A23544">
        <w:rPr>
          <w:rFonts w:ascii="Liberation Serif" w:hAnsi="Liberation Serif" w:cs="Times New Roman"/>
          <w:color w:val="000000"/>
          <w:sz w:val="28"/>
          <w:szCs w:val="28"/>
        </w:rPr>
        <w:t xml:space="preserve">методическими </w:t>
      </w:r>
      <w:r w:rsidR="00A23544" w:rsidRPr="004528B8">
        <w:rPr>
          <w:rFonts w:ascii="Liberation Serif" w:hAnsi="Liberation Serif" w:cs="Times New Roman"/>
          <w:color w:val="000000"/>
          <w:sz w:val="28"/>
          <w:szCs w:val="28"/>
        </w:rPr>
        <w:t xml:space="preserve"> </w:t>
      </w:r>
      <w:r w:rsidR="00A23544" w:rsidRPr="004528B8">
        <w:rPr>
          <w:rFonts w:ascii="Liberation Serif" w:hAnsi="Liberation Serif" w:cs="Times New Roman"/>
          <w:sz w:val="28"/>
          <w:szCs w:val="28"/>
        </w:rPr>
        <w:t>направлениями</w:t>
      </w:r>
      <w:proofErr w:type="gramEnd"/>
      <w:r w:rsidR="00A23544" w:rsidRPr="004528B8">
        <w:rPr>
          <w:rFonts w:ascii="Liberation Serif" w:hAnsi="Liberation Serif" w:cs="Times New Roman"/>
          <w:sz w:val="28"/>
          <w:szCs w:val="28"/>
        </w:rPr>
        <w:t xml:space="preserve"> с последующим анализом профессиональных дефицитов и поиском способов их преодоления. Особенно актуально посещение и </w:t>
      </w:r>
      <w:proofErr w:type="spellStart"/>
      <w:r w:rsidR="00A23544" w:rsidRPr="004528B8">
        <w:rPr>
          <w:rFonts w:ascii="Liberation Serif" w:hAnsi="Liberation Serif" w:cs="Times New Roman"/>
          <w:sz w:val="28"/>
          <w:szCs w:val="28"/>
        </w:rPr>
        <w:t>взаимопосещение</w:t>
      </w:r>
      <w:proofErr w:type="spellEnd"/>
      <w:r w:rsidR="00A23544" w:rsidRPr="004528B8">
        <w:rPr>
          <w:rFonts w:ascii="Liberation Serif" w:hAnsi="Liberation Serif" w:cs="Times New Roman"/>
          <w:sz w:val="28"/>
          <w:szCs w:val="28"/>
        </w:rPr>
        <w:t xml:space="preserve"> уроков для молодых специалистов. С целью поддержки молодых специалистов, начавших с 1 сентября 2022 г. реализацию обновленных ФГОС, запланируйте развитие системы наставничества, оказания помощи и профессионального роста молодых педагогов.</w:t>
      </w:r>
    </w:p>
    <w:p w:rsidR="00657D67" w:rsidRDefault="00657D67" w:rsidP="00A23544">
      <w:pPr>
        <w:autoSpaceDE w:val="0"/>
        <w:autoSpaceDN w:val="0"/>
        <w:adjustRightInd w:val="0"/>
        <w:spacing w:after="0" w:line="240" w:lineRule="auto"/>
        <w:jc w:val="both"/>
        <w:rPr>
          <w:rFonts w:ascii="Liberation Serif" w:hAnsi="Liberation Serif"/>
          <w:sz w:val="28"/>
          <w:szCs w:val="28"/>
        </w:rPr>
      </w:pPr>
      <w:r>
        <w:rPr>
          <w:rFonts w:ascii="Times New Roman" w:hAnsi="Times New Roman" w:cs="Times New Roman"/>
          <w:sz w:val="28"/>
          <w:szCs w:val="28"/>
        </w:rPr>
        <w:t xml:space="preserve">         </w:t>
      </w:r>
      <w:r w:rsidRPr="00657D67">
        <w:rPr>
          <w:rFonts w:ascii="Liberation Serif" w:hAnsi="Liberation Serif"/>
          <w:sz w:val="28"/>
          <w:szCs w:val="28"/>
        </w:rPr>
        <w:t xml:space="preserve">Для оказания помощи учителям </w:t>
      </w:r>
      <w:r>
        <w:rPr>
          <w:rFonts w:ascii="Liberation Serif" w:hAnsi="Liberation Serif"/>
          <w:sz w:val="28"/>
          <w:szCs w:val="28"/>
        </w:rPr>
        <w:t>ш</w:t>
      </w:r>
      <w:r w:rsidRPr="00A23544">
        <w:rPr>
          <w:rFonts w:ascii="Liberation Serif" w:hAnsi="Liberation Serif"/>
          <w:sz w:val="28"/>
          <w:szCs w:val="28"/>
        </w:rPr>
        <w:t>кольный координатор</w:t>
      </w:r>
      <w:r w:rsidRPr="00657D67">
        <w:rPr>
          <w:rFonts w:ascii="Liberation Serif" w:hAnsi="Liberation Serif"/>
          <w:sz w:val="28"/>
          <w:szCs w:val="28"/>
        </w:rPr>
        <w:t xml:space="preserve"> может сопровождать деятельность по разработке методических материалов для дальнейшего совершенствования методов и приемов достижения образовательных результатов и оценочной деятельности в рамках обновленных ФГОС НОО и ФГОС ООО.</w:t>
      </w:r>
    </w:p>
    <w:p w:rsidR="00A642BE" w:rsidRDefault="00A642BE" w:rsidP="00A23544">
      <w:pPr>
        <w:autoSpaceDE w:val="0"/>
        <w:autoSpaceDN w:val="0"/>
        <w:adjustRightInd w:val="0"/>
        <w:spacing w:after="0" w:line="240" w:lineRule="auto"/>
        <w:jc w:val="both"/>
        <w:rPr>
          <w:rFonts w:ascii="Liberation Serif" w:hAnsi="Liberation Serif"/>
          <w:sz w:val="28"/>
          <w:szCs w:val="28"/>
        </w:rPr>
      </w:pPr>
    </w:p>
    <w:p w:rsidR="00A642BE" w:rsidRDefault="00A642BE" w:rsidP="00A23544">
      <w:pPr>
        <w:autoSpaceDE w:val="0"/>
        <w:autoSpaceDN w:val="0"/>
        <w:adjustRightInd w:val="0"/>
        <w:spacing w:after="0" w:line="240" w:lineRule="auto"/>
        <w:jc w:val="both"/>
        <w:rPr>
          <w:rFonts w:ascii="Liberation Serif" w:hAnsi="Liberation Serif"/>
          <w:sz w:val="28"/>
          <w:szCs w:val="28"/>
        </w:rPr>
      </w:pPr>
    </w:p>
    <w:p w:rsidR="00A642BE" w:rsidRDefault="00A642BE" w:rsidP="00A23544">
      <w:pPr>
        <w:autoSpaceDE w:val="0"/>
        <w:autoSpaceDN w:val="0"/>
        <w:adjustRightInd w:val="0"/>
        <w:spacing w:after="0" w:line="240" w:lineRule="auto"/>
        <w:jc w:val="both"/>
        <w:rPr>
          <w:rFonts w:ascii="Liberation Serif" w:hAnsi="Liberation Serif"/>
          <w:sz w:val="28"/>
          <w:szCs w:val="28"/>
        </w:rPr>
      </w:pPr>
    </w:p>
    <w:p w:rsidR="00A642BE" w:rsidRDefault="00A642BE" w:rsidP="00A23544">
      <w:pPr>
        <w:autoSpaceDE w:val="0"/>
        <w:autoSpaceDN w:val="0"/>
        <w:adjustRightInd w:val="0"/>
        <w:spacing w:after="0" w:line="240" w:lineRule="auto"/>
        <w:jc w:val="both"/>
        <w:rPr>
          <w:rFonts w:ascii="Liberation Serif" w:hAnsi="Liberation Serif"/>
          <w:sz w:val="28"/>
          <w:szCs w:val="28"/>
        </w:rPr>
      </w:pPr>
    </w:p>
    <w:p w:rsidR="00E416B8" w:rsidRDefault="00E416B8" w:rsidP="00A23544">
      <w:pPr>
        <w:autoSpaceDE w:val="0"/>
        <w:autoSpaceDN w:val="0"/>
        <w:adjustRightInd w:val="0"/>
        <w:spacing w:after="0" w:line="240" w:lineRule="auto"/>
        <w:jc w:val="both"/>
        <w:rPr>
          <w:rFonts w:ascii="Liberation Serif" w:hAnsi="Liberation Serif"/>
          <w:sz w:val="28"/>
          <w:szCs w:val="28"/>
        </w:rPr>
      </w:pPr>
    </w:p>
    <w:p w:rsidR="00E416B8" w:rsidRDefault="00E416B8" w:rsidP="00A23544">
      <w:pPr>
        <w:autoSpaceDE w:val="0"/>
        <w:autoSpaceDN w:val="0"/>
        <w:adjustRightInd w:val="0"/>
        <w:spacing w:after="0" w:line="240" w:lineRule="auto"/>
        <w:jc w:val="both"/>
        <w:rPr>
          <w:rFonts w:ascii="Liberation Serif" w:hAnsi="Liberation Serif"/>
          <w:sz w:val="28"/>
          <w:szCs w:val="28"/>
        </w:rPr>
      </w:pPr>
    </w:p>
    <w:p w:rsidR="00A642BE" w:rsidRPr="00657D67" w:rsidRDefault="00671E4A" w:rsidP="00A23544">
      <w:pPr>
        <w:autoSpaceDE w:val="0"/>
        <w:autoSpaceDN w:val="0"/>
        <w:adjustRightInd w:val="0"/>
        <w:spacing w:after="0" w:line="240" w:lineRule="auto"/>
        <w:jc w:val="both"/>
        <w:rPr>
          <w:rFonts w:ascii="Liberation Serif" w:hAnsi="Liberation Serif" w:cs="Times New Roman"/>
          <w:sz w:val="28"/>
          <w:szCs w:val="28"/>
        </w:rPr>
      </w:pPr>
      <w:r>
        <w:rPr>
          <w:rFonts w:ascii="Liberation Serif" w:hAnsi="Liberation Serif"/>
          <w:b/>
          <w:sz w:val="28"/>
          <w:szCs w:val="28"/>
        </w:rPr>
        <w:lastRenderedPageBreak/>
        <w:t>СЛАЙД 6</w:t>
      </w:r>
      <w:r w:rsidR="00A642BE">
        <w:rPr>
          <w:rFonts w:ascii="Liberation Serif" w:hAnsi="Liberation Serif"/>
          <w:sz w:val="28"/>
          <w:szCs w:val="28"/>
        </w:rPr>
        <w:t xml:space="preserve">      </w:t>
      </w:r>
      <w:r w:rsidR="00A642BE" w:rsidRPr="00A642BE">
        <w:rPr>
          <w:rFonts w:ascii="Liberation Serif" w:hAnsi="Liberation Serif"/>
          <w:b/>
          <w:bCs/>
          <w:sz w:val="28"/>
          <w:szCs w:val="28"/>
        </w:rPr>
        <w:t>Аналитическая деятельность</w:t>
      </w:r>
    </w:p>
    <w:p w:rsidR="00657D67" w:rsidRPr="00CD6E1D" w:rsidRDefault="00657D67" w:rsidP="00A23544">
      <w:pPr>
        <w:autoSpaceDE w:val="0"/>
        <w:autoSpaceDN w:val="0"/>
        <w:adjustRightInd w:val="0"/>
        <w:spacing w:after="0" w:line="240" w:lineRule="auto"/>
        <w:jc w:val="both"/>
        <w:rPr>
          <w:rFonts w:ascii="Liberation Serif" w:hAnsi="Liberation Serif" w:cs="Times New Roman"/>
          <w:sz w:val="28"/>
          <w:szCs w:val="28"/>
        </w:rPr>
      </w:pPr>
    </w:p>
    <w:p w:rsidR="00A642BE" w:rsidRPr="00A642BE" w:rsidRDefault="00A642BE" w:rsidP="00131F82">
      <w:pPr>
        <w:autoSpaceDE w:val="0"/>
        <w:autoSpaceDN w:val="0"/>
        <w:adjustRightInd w:val="0"/>
        <w:spacing w:after="0" w:line="240" w:lineRule="auto"/>
        <w:jc w:val="both"/>
        <w:rPr>
          <w:rFonts w:ascii="Liberation Serif" w:hAnsi="Liberation Serif" w:cs="Times New Roman"/>
          <w:color w:val="000000"/>
          <w:sz w:val="28"/>
          <w:szCs w:val="28"/>
        </w:rPr>
      </w:pPr>
      <w:r w:rsidRPr="00CD6E1D">
        <w:rPr>
          <w:rFonts w:ascii="Liberation Serif" w:hAnsi="Liberation Serif" w:cs="Times New Roman"/>
          <w:color w:val="000000"/>
          <w:sz w:val="28"/>
          <w:szCs w:val="28"/>
        </w:rPr>
        <w:t xml:space="preserve">      </w:t>
      </w:r>
      <w:r w:rsidRPr="00A642BE">
        <w:rPr>
          <w:rFonts w:ascii="Liberation Serif" w:hAnsi="Liberation Serif" w:cs="Times New Roman"/>
          <w:color w:val="000000"/>
          <w:sz w:val="28"/>
          <w:szCs w:val="28"/>
        </w:rPr>
        <w:t>Аналитическая деят</w:t>
      </w:r>
      <w:r w:rsidRPr="00CD6E1D">
        <w:rPr>
          <w:rFonts w:ascii="Liberation Serif" w:hAnsi="Liberation Serif" w:cs="Times New Roman"/>
          <w:color w:val="000000"/>
          <w:sz w:val="28"/>
          <w:szCs w:val="28"/>
        </w:rPr>
        <w:t>ельность школьного координатора</w:t>
      </w:r>
      <w:r w:rsidRPr="00A642BE">
        <w:rPr>
          <w:rFonts w:ascii="Liberation Serif" w:hAnsi="Liberation Serif" w:cs="Times New Roman"/>
          <w:color w:val="000000"/>
          <w:sz w:val="28"/>
          <w:szCs w:val="28"/>
        </w:rPr>
        <w:t xml:space="preserve"> включает 3 компонента. </w:t>
      </w:r>
    </w:p>
    <w:p w:rsidR="00A642BE" w:rsidRPr="00A642BE" w:rsidRDefault="00A642BE" w:rsidP="00131F82">
      <w:pPr>
        <w:autoSpaceDE w:val="0"/>
        <w:autoSpaceDN w:val="0"/>
        <w:adjustRightInd w:val="0"/>
        <w:spacing w:after="0" w:line="240" w:lineRule="auto"/>
        <w:jc w:val="both"/>
        <w:rPr>
          <w:rFonts w:ascii="Liberation Serif" w:hAnsi="Liberation Serif" w:cs="Times New Roman"/>
          <w:color w:val="000000"/>
          <w:sz w:val="28"/>
          <w:szCs w:val="28"/>
        </w:rPr>
      </w:pPr>
      <w:r w:rsidRPr="00A642BE">
        <w:rPr>
          <w:rFonts w:ascii="Liberation Serif" w:hAnsi="Liberation Serif" w:cs="Times New Roman"/>
          <w:color w:val="000000"/>
          <w:sz w:val="28"/>
          <w:szCs w:val="28"/>
        </w:rPr>
        <w:t xml:space="preserve">1. Выявление уровня готовности учителей к началу внедрения обновленных ФГОС НОО и ФГОС ООО и проведение мониторинга подготовки рабочих программ, оценочных материалов и др. Выявление профессиональных затруднений лучше сделать до 1 сентября 2022 г., чтобы успеть оказать помощь педагогам. </w:t>
      </w:r>
    </w:p>
    <w:p w:rsidR="00A642BE" w:rsidRPr="00A642BE" w:rsidRDefault="00A642BE" w:rsidP="00131F82">
      <w:pPr>
        <w:autoSpaceDE w:val="0"/>
        <w:autoSpaceDN w:val="0"/>
        <w:adjustRightInd w:val="0"/>
        <w:spacing w:after="0" w:line="240" w:lineRule="auto"/>
        <w:jc w:val="both"/>
        <w:rPr>
          <w:rFonts w:ascii="Liberation Serif" w:hAnsi="Liberation Serif" w:cs="Times New Roman"/>
          <w:color w:val="000000"/>
          <w:sz w:val="28"/>
          <w:szCs w:val="28"/>
        </w:rPr>
      </w:pPr>
      <w:r w:rsidRPr="00A642BE">
        <w:rPr>
          <w:rFonts w:ascii="Liberation Serif" w:hAnsi="Liberation Serif" w:cs="Times New Roman"/>
          <w:color w:val="000000"/>
          <w:sz w:val="28"/>
          <w:szCs w:val="28"/>
        </w:rPr>
        <w:t xml:space="preserve">2. Оценка качества образовательной деятельности в контексте внедрения обновленных ФГОС НОО и ФГОС ООО в течение учебного </w:t>
      </w:r>
      <w:r w:rsidR="00131F82" w:rsidRPr="00CD6E1D">
        <w:rPr>
          <w:rFonts w:ascii="Liberation Serif" w:hAnsi="Liberation Serif" w:cs="Times New Roman"/>
          <w:color w:val="000000"/>
          <w:sz w:val="28"/>
          <w:szCs w:val="28"/>
        </w:rPr>
        <w:t>года,</w:t>
      </w:r>
      <w:r w:rsidRPr="00A642BE">
        <w:rPr>
          <w:rFonts w:ascii="Liberation Serif" w:hAnsi="Liberation Serif" w:cs="Times New Roman"/>
          <w:color w:val="000000"/>
          <w:sz w:val="28"/>
          <w:szCs w:val="28"/>
        </w:rPr>
        <w:t xml:space="preserve"> особенно качества подготовки и проведения уроков. </w:t>
      </w:r>
    </w:p>
    <w:p w:rsidR="00A642BE" w:rsidRPr="00A642BE" w:rsidRDefault="00A642BE" w:rsidP="00131F82">
      <w:pPr>
        <w:autoSpaceDE w:val="0"/>
        <w:autoSpaceDN w:val="0"/>
        <w:adjustRightInd w:val="0"/>
        <w:spacing w:after="0" w:line="240" w:lineRule="auto"/>
        <w:jc w:val="both"/>
        <w:rPr>
          <w:rFonts w:ascii="Liberation Serif" w:hAnsi="Liberation Serif" w:cs="Times New Roman"/>
          <w:color w:val="000000"/>
          <w:sz w:val="28"/>
          <w:szCs w:val="28"/>
        </w:rPr>
      </w:pPr>
      <w:r w:rsidRPr="00A642BE">
        <w:rPr>
          <w:rFonts w:ascii="Liberation Serif" w:hAnsi="Liberation Serif" w:cs="Times New Roman"/>
          <w:color w:val="000000"/>
          <w:sz w:val="28"/>
          <w:szCs w:val="28"/>
        </w:rPr>
        <w:t xml:space="preserve">3. Планирование деятельности по корректировке направлений и форм методического сопровождения учителей на основе результатов мониторинга в течение учебного года. </w:t>
      </w:r>
    </w:p>
    <w:p w:rsidR="007F6EF1" w:rsidRPr="007F6EF1" w:rsidRDefault="007F6EF1" w:rsidP="007F6EF1">
      <w:pPr>
        <w:autoSpaceDE w:val="0"/>
        <w:autoSpaceDN w:val="0"/>
        <w:adjustRightInd w:val="0"/>
        <w:spacing w:after="0" w:line="240" w:lineRule="auto"/>
        <w:jc w:val="both"/>
        <w:rPr>
          <w:rFonts w:ascii="Liberation Serif" w:hAnsi="Liberation Serif" w:cs="Times New Roman"/>
          <w:color w:val="000000"/>
          <w:sz w:val="23"/>
          <w:szCs w:val="23"/>
        </w:rPr>
      </w:pPr>
      <w:r w:rsidRPr="00CD6E1D">
        <w:rPr>
          <w:rFonts w:ascii="Liberation Serif" w:hAnsi="Liberation Serif" w:cs="Times New Roman"/>
          <w:color w:val="000000"/>
          <w:sz w:val="28"/>
          <w:szCs w:val="28"/>
        </w:rPr>
        <w:t xml:space="preserve">      </w:t>
      </w:r>
      <w:r w:rsidRPr="007F6EF1">
        <w:rPr>
          <w:rFonts w:ascii="Liberation Serif" w:hAnsi="Liberation Serif" w:cs="Times New Roman"/>
          <w:color w:val="000000"/>
          <w:sz w:val="28"/>
          <w:szCs w:val="28"/>
        </w:rPr>
        <w:t xml:space="preserve">Федеральный закон от 29 декабря 2012 г. № 273-ФЗ «Об образовании в Российской Федерации» определяет ряд компетенций образовательной </w:t>
      </w:r>
    </w:p>
    <w:p w:rsidR="00657D67" w:rsidRPr="00CD6E1D" w:rsidRDefault="007F6EF1" w:rsidP="007F6EF1">
      <w:pPr>
        <w:autoSpaceDE w:val="0"/>
        <w:autoSpaceDN w:val="0"/>
        <w:adjustRightInd w:val="0"/>
        <w:spacing w:after="0" w:line="240" w:lineRule="auto"/>
        <w:jc w:val="both"/>
        <w:rPr>
          <w:rFonts w:ascii="Liberation Serif" w:hAnsi="Liberation Serif" w:cs="Times New Roman"/>
          <w:sz w:val="28"/>
          <w:szCs w:val="28"/>
        </w:rPr>
      </w:pPr>
      <w:r w:rsidRPr="00CD6E1D">
        <w:rPr>
          <w:rFonts w:ascii="Liberation Serif" w:hAnsi="Liberation Serif" w:cs="Times New Roman"/>
          <w:sz w:val="28"/>
          <w:szCs w:val="28"/>
        </w:rPr>
        <w:t xml:space="preserve">организации в установленной сфере деятельности, среди которых разработка и принятие внутренних локальных нормативных актов. До начала </w:t>
      </w:r>
      <w:r w:rsidR="00CD6E1D" w:rsidRPr="00CD6E1D">
        <w:rPr>
          <w:rFonts w:ascii="Liberation Serif" w:hAnsi="Liberation Serif" w:cs="Times New Roman"/>
          <w:sz w:val="28"/>
          <w:szCs w:val="28"/>
        </w:rPr>
        <w:t>организации сопровождения</w:t>
      </w:r>
      <w:r w:rsidRPr="00CD6E1D">
        <w:rPr>
          <w:rFonts w:ascii="Liberation Serif" w:hAnsi="Liberation Serif" w:cs="Times New Roman"/>
          <w:sz w:val="28"/>
          <w:szCs w:val="28"/>
        </w:rPr>
        <w:t xml:space="preserve"> педагогических работников, внедряющих обновленные ФГОС НОО и ФГОС ООО, необходимо проанализировать сайт школы и провести ревизию содержания следующих локальных нормативных актов:</w:t>
      </w:r>
    </w:p>
    <w:p w:rsidR="00CD6E1D" w:rsidRPr="00CD6E1D" w:rsidRDefault="00CD6E1D" w:rsidP="00CD6E1D">
      <w:pPr>
        <w:autoSpaceDE w:val="0"/>
        <w:autoSpaceDN w:val="0"/>
        <w:adjustRightInd w:val="0"/>
        <w:spacing w:after="0" w:line="240" w:lineRule="auto"/>
        <w:rPr>
          <w:rFonts w:ascii="Liberation Serif" w:hAnsi="Liberation Serif" w:cs="Times New Roman"/>
          <w:color w:val="000000"/>
          <w:sz w:val="28"/>
          <w:szCs w:val="28"/>
        </w:rPr>
      </w:pPr>
      <w:r w:rsidRPr="00CD6E1D">
        <w:rPr>
          <w:rFonts w:ascii="Liberation Serif" w:hAnsi="Liberation Serif" w:cs="Times New Roman"/>
          <w:color w:val="000000"/>
          <w:sz w:val="28"/>
          <w:szCs w:val="28"/>
        </w:rPr>
        <w:t xml:space="preserve">1. Положение о рабочей программе. </w:t>
      </w:r>
    </w:p>
    <w:p w:rsidR="00CD6E1D" w:rsidRPr="00CD6E1D" w:rsidRDefault="00CD6E1D" w:rsidP="00CD6E1D">
      <w:pPr>
        <w:autoSpaceDE w:val="0"/>
        <w:autoSpaceDN w:val="0"/>
        <w:adjustRightInd w:val="0"/>
        <w:spacing w:after="0" w:line="240" w:lineRule="auto"/>
        <w:rPr>
          <w:rFonts w:ascii="Liberation Serif" w:hAnsi="Liberation Serif" w:cs="Times New Roman"/>
          <w:color w:val="000000"/>
          <w:sz w:val="28"/>
          <w:szCs w:val="28"/>
        </w:rPr>
      </w:pPr>
      <w:r w:rsidRPr="00CD6E1D">
        <w:rPr>
          <w:rFonts w:ascii="Liberation Serif" w:hAnsi="Liberation Serif" w:cs="Times New Roman"/>
          <w:color w:val="000000"/>
          <w:sz w:val="28"/>
          <w:szCs w:val="28"/>
        </w:rPr>
        <w:t xml:space="preserve">2. Положение о формах, периодичности и порядке текущего контроля успеваемости и промежуточной аттестации обучающихся. </w:t>
      </w:r>
    </w:p>
    <w:p w:rsidR="00657D67" w:rsidRPr="00CD6E1D" w:rsidRDefault="00CD6E1D" w:rsidP="00CD6E1D">
      <w:pPr>
        <w:autoSpaceDE w:val="0"/>
        <w:autoSpaceDN w:val="0"/>
        <w:adjustRightInd w:val="0"/>
        <w:spacing w:after="0" w:line="240" w:lineRule="auto"/>
        <w:jc w:val="both"/>
        <w:rPr>
          <w:rFonts w:ascii="Liberation Serif" w:hAnsi="Liberation Serif" w:cs="Times New Roman"/>
          <w:sz w:val="28"/>
          <w:szCs w:val="28"/>
        </w:rPr>
      </w:pPr>
      <w:r w:rsidRPr="00CD6E1D">
        <w:rPr>
          <w:rFonts w:ascii="Liberation Serif" w:hAnsi="Liberation Serif" w:cs="Times New Roman"/>
          <w:color w:val="000000"/>
          <w:sz w:val="28"/>
          <w:szCs w:val="28"/>
        </w:rPr>
        <w:t>3. Положение о паспорте учебного кабинета.</w:t>
      </w:r>
    </w:p>
    <w:p w:rsidR="00657D67" w:rsidRDefault="00CD6E1D" w:rsidP="00A23544">
      <w:pPr>
        <w:autoSpaceDE w:val="0"/>
        <w:autoSpaceDN w:val="0"/>
        <w:adjustRightInd w:val="0"/>
        <w:spacing w:after="0" w:line="240" w:lineRule="auto"/>
        <w:jc w:val="both"/>
        <w:rPr>
          <w:rFonts w:ascii="Liberation Serif" w:hAnsi="Liberation Serif"/>
          <w:sz w:val="28"/>
          <w:szCs w:val="28"/>
        </w:rPr>
      </w:pPr>
      <w:r w:rsidRPr="00CD6E1D">
        <w:rPr>
          <w:rFonts w:ascii="Liberation Serif" w:hAnsi="Liberation Serif" w:cs="Times New Roman"/>
          <w:sz w:val="28"/>
          <w:szCs w:val="28"/>
        </w:rPr>
        <w:t xml:space="preserve">       </w:t>
      </w:r>
      <w:r w:rsidRPr="00CD6E1D">
        <w:rPr>
          <w:rFonts w:ascii="Liberation Serif" w:hAnsi="Liberation Serif"/>
          <w:sz w:val="28"/>
          <w:szCs w:val="28"/>
        </w:rPr>
        <w:t xml:space="preserve">В помощь педагогам, проектирующим рабочие программы по обновленным ФГОС, разработан портал Единое содержание общего образования (https://edsoo.ru/). На нем регулярно публикуется информация о новых просветительских мероприятиях и методических материалах (раздел «Новости»), размещены </w:t>
      </w:r>
      <w:proofErr w:type="spellStart"/>
      <w:r w:rsidRPr="00CD6E1D">
        <w:rPr>
          <w:rFonts w:ascii="Liberation Serif" w:hAnsi="Liberation Serif"/>
          <w:sz w:val="28"/>
          <w:szCs w:val="28"/>
        </w:rPr>
        <w:t>видеоуроки</w:t>
      </w:r>
      <w:proofErr w:type="spellEnd"/>
      <w:r w:rsidRPr="00CD6E1D">
        <w:rPr>
          <w:rFonts w:ascii="Liberation Serif" w:hAnsi="Liberation Serif"/>
          <w:sz w:val="28"/>
          <w:szCs w:val="28"/>
        </w:rPr>
        <w:t xml:space="preserve"> (раздел «</w:t>
      </w:r>
      <w:proofErr w:type="spellStart"/>
      <w:r w:rsidRPr="00CD6E1D">
        <w:rPr>
          <w:rFonts w:ascii="Liberation Serif" w:hAnsi="Liberation Serif"/>
          <w:sz w:val="28"/>
          <w:szCs w:val="28"/>
        </w:rPr>
        <w:t>Видеоуроки</w:t>
      </w:r>
      <w:proofErr w:type="spellEnd"/>
      <w:r w:rsidRPr="00CD6E1D">
        <w:rPr>
          <w:rFonts w:ascii="Liberation Serif" w:hAnsi="Liberation Serif"/>
          <w:sz w:val="28"/>
          <w:szCs w:val="28"/>
        </w:rPr>
        <w:t>»), примерные программы по учебным предметам (раздел «Рабочие программы»), действует конструктор для подготовки рабочей программы (раздел «Конструктор рабочих программ»).</w:t>
      </w:r>
      <w:r w:rsidR="007D21DA" w:rsidRPr="007D21DA">
        <w:rPr>
          <w:sz w:val="28"/>
          <w:szCs w:val="28"/>
        </w:rPr>
        <w:t xml:space="preserve"> </w:t>
      </w:r>
      <w:r w:rsidR="007D21DA" w:rsidRPr="007D21DA">
        <w:rPr>
          <w:rFonts w:ascii="Liberation Serif" w:hAnsi="Liberation Serif"/>
          <w:sz w:val="28"/>
          <w:szCs w:val="28"/>
        </w:rPr>
        <w:t xml:space="preserve">В начале методических мероприятий школьному координатору целесообразно проводить обзор новых материалов портала. До начала работы по анализу рабочих программ педагогов школьному координатору самому необходимо изучить конструктор рабочих программ. На портале Единое содержание общего образования (https://edsoo.ru/) размещена </w:t>
      </w:r>
      <w:proofErr w:type="spellStart"/>
      <w:r w:rsidR="007D21DA" w:rsidRPr="007D21DA">
        <w:rPr>
          <w:rFonts w:ascii="Liberation Serif" w:hAnsi="Liberation Serif"/>
          <w:sz w:val="28"/>
          <w:szCs w:val="28"/>
        </w:rPr>
        <w:t>видеоинструкция</w:t>
      </w:r>
      <w:proofErr w:type="spellEnd"/>
      <w:r w:rsidR="007D21DA" w:rsidRPr="007D21DA">
        <w:rPr>
          <w:rFonts w:ascii="Liberation Serif" w:hAnsi="Liberation Serif"/>
          <w:sz w:val="28"/>
          <w:szCs w:val="28"/>
        </w:rPr>
        <w:t xml:space="preserve"> по работе с конструктором (</w:t>
      </w:r>
      <w:hyperlink r:id="rId5" w:history="1">
        <w:r w:rsidR="00C31B86" w:rsidRPr="00440CAF">
          <w:rPr>
            <w:rStyle w:val="a3"/>
            <w:rFonts w:ascii="Liberation Serif" w:hAnsi="Liberation Serif"/>
            <w:sz w:val="28"/>
            <w:szCs w:val="28"/>
          </w:rPr>
          <w:t>https://www.youtube.com/watch?v=O8YmtcFEOYM</w:t>
        </w:r>
      </w:hyperlink>
      <w:r w:rsidR="007D21DA" w:rsidRPr="007D21DA">
        <w:rPr>
          <w:rFonts w:ascii="Liberation Serif" w:hAnsi="Liberation Serif"/>
          <w:sz w:val="28"/>
          <w:szCs w:val="28"/>
        </w:rPr>
        <w:t>)</w:t>
      </w:r>
      <w:r w:rsidR="00C31B86">
        <w:rPr>
          <w:rFonts w:ascii="Liberation Serif" w:hAnsi="Liberation Serif"/>
          <w:sz w:val="28"/>
          <w:szCs w:val="28"/>
        </w:rPr>
        <w:t xml:space="preserve"> </w:t>
      </w:r>
    </w:p>
    <w:p w:rsidR="00671E4A" w:rsidRDefault="00671E4A" w:rsidP="00A23544">
      <w:pPr>
        <w:autoSpaceDE w:val="0"/>
        <w:autoSpaceDN w:val="0"/>
        <w:adjustRightInd w:val="0"/>
        <w:spacing w:after="0" w:line="240" w:lineRule="auto"/>
        <w:jc w:val="both"/>
        <w:rPr>
          <w:rFonts w:ascii="Liberation Serif" w:hAnsi="Liberation Serif"/>
          <w:sz w:val="28"/>
          <w:szCs w:val="28"/>
        </w:rPr>
      </w:pPr>
    </w:p>
    <w:p w:rsidR="00671E4A" w:rsidRPr="00671E4A" w:rsidRDefault="00671E4A" w:rsidP="00A23544">
      <w:pPr>
        <w:autoSpaceDE w:val="0"/>
        <w:autoSpaceDN w:val="0"/>
        <w:adjustRightInd w:val="0"/>
        <w:spacing w:after="0" w:line="240" w:lineRule="auto"/>
        <w:jc w:val="both"/>
        <w:rPr>
          <w:rFonts w:ascii="Liberation Serif" w:hAnsi="Liberation Serif"/>
          <w:b/>
          <w:sz w:val="28"/>
          <w:szCs w:val="28"/>
        </w:rPr>
      </w:pPr>
      <w:r w:rsidRPr="00671E4A">
        <w:rPr>
          <w:rFonts w:ascii="Liberation Serif" w:hAnsi="Liberation Serif"/>
          <w:b/>
          <w:sz w:val="28"/>
          <w:szCs w:val="28"/>
        </w:rPr>
        <w:t>СЛАЙД 7</w:t>
      </w:r>
    </w:p>
    <w:p w:rsidR="00C31B86" w:rsidRPr="00C31B86" w:rsidRDefault="00C31B86" w:rsidP="00A23544">
      <w:pPr>
        <w:autoSpaceDE w:val="0"/>
        <w:autoSpaceDN w:val="0"/>
        <w:adjustRightInd w:val="0"/>
        <w:spacing w:after="0" w:line="240" w:lineRule="auto"/>
        <w:jc w:val="both"/>
        <w:rPr>
          <w:rFonts w:ascii="Liberation Serif" w:hAnsi="Liberation Serif" w:cs="Times New Roman"/>
          <w:b/>
          <w:sz w:val="28"/>
          <w:szCs w:val="28"/>
        </w:rPr>
      </w:pPr>
      <w:r w:rsidRPr="00C31B86">
        <w:rPr>
          <w:rFonts w:ascii="Liberation Serif" w:hAnsi="Liberation Serif"/>
          <w:b/>
          <w:sz w:val="28"/>
          <w:szCs w:val="28"/>
        </w:rPr>
        <w:t>АНАЛИЗ рабочих программ.</w:t>
      </w:r>
    </w:p>
    <w:p w:rsidR="00C31B86" w:rsidRPr="00C31B86" w:rsidRDefault="00C31B86" w:rsidP="00C31B86">
      <w:pPr>
        <w:autoSpaceDE w:val="0"/>
        <w:autoSpaceDN w:val="0"/>
        <w:adjustRightInd w:val="0"/>
        <w:spacing w:after="0" w:line="240" w:lineRule="auto"/>
        <w:jc w:val="both"/>
        <w:rPr>
          <w:rFonts w:ascii="Times New Roman" w:hAnsi="Times New Roman" w:cs="Times New Roman"/>
          <w:color w:val="000000"/>
          <w:sz w:val="28"/>
          <w:szCs w:val="28"/>
        </w:rPr>
      </w:pPr>
      <w:r w:rsidRPr="00C31B86">
        <w:rPr>
          <w:rFonts w:ascii="Liberation Serif" w:hAnsi="Liberation Serif" w:cs="Times New Roman"/>
          <w:color w:val="000000"/>
          <w:sz w:val="28"/>
          <w:szCs w:val="28"/>
        </w:rPr>
        <w:t xml:space="preserve">         Школьный координатор организует сопровождение педагога таким образом, чтобы были учтены следующие позиции: соответствует ли оформление и порядок утверждения рабочих программ локальным </w:t>
      </w:r>
      <w:r w:rsidRPr="00C31B86">
        <w:rPr>
          <w:rFonts w:ascii="Liberation Serif" w:hAnsi="Liberation Serif" w:cs="Times New Roman"/>
          <w:color w:val="000000"/>
          <w:sz w:val="28"/>
          <w:szCs w:val="28"/>
        </w:rPr>
        <w:lastRenderedPageBreak/>
        <w:t>нормативным актам образовательной организации, а количество часов в</w:t>
      </w:r>
      <w:r w:rsidRPr="00C31B86">
        <w:rPr>
          <w:rFonts w:ascii="Times New Roman" w:hAnsi="Times New Roman" w:cs="Times New Roman"/>
          <w:color w:val="000000"/>
          <w:sz w:val="28"/>
          <w:szCs w:val="28"/>
        </w:rPr>
        <w:t xml:space="preserve"> </w:t>
      </w:r>
      <w:r w:rsidRPr="00C31B86">
        <w:rPr>
          <w:rFonts w:ascii="Liberation Serif" w:hAnsi="Liberation Serif" w:cs="Times New Roman"/>
          <w:color w:val="000000"/>
          <w:sz w:val="28"/>
          <w:szCs w:val="28"/>
        </w:rPr>
        <w:t>рабочей программе – количеству часов в учебном плане, в классном журнале и расписании уроков. Детально регулирует оформление рабочей программы локальный акт, например, Положение о рабочей программе. В нем зафиксированы требования к рабочим программам: примерный объем, структура, правила оформления, порядок рассмотрения и утверждения рабочих программ.</w:t>
      </w:r>
      <w:r w:rsidRPr="00C31B86">
        <w:rPr>
          <w:rFonts w:ascii="Times New Roman" w:hAnsi="Times New Roman" w:cs="Times New Roman"/>
          <w:color w:val="000000"/>
          <w:sz w:val="28"/>
          <w:szCs w:val="28"/>
        </w:rPr>
        <w:t xml:space="preserve"> </w:t>
      </w:r>
    </w:p>
    <w:p w:rsidR="00657D67" w:rsidRPr="008F07A3" w:rsidRDefault="00B16CE4" w:rsidP="00C31B86">
      <w:pPr>
        <w:autoSpaceDE w:val="0"/>
        <w:autoSpaceDN w:val="0"/>
        <w:adjustRightInd w:val="0"/>
        <w:spacing w:after="0" w:line="240" w:lineRule="auto"/>
        <w:jc w:val="both"/>
        <w:rPr>
          <w:rFonts w:ascii="Liberation Serif" w:hAnsi="Liberation Serif" w:cs="Times New Roman"/>
          <w:sz w:val="28"/>
          <w:szCs w:val="28"/>
        </w:rPr>
      </w:pPr>
      <w:r w:rsidRPr="008F07A3">
        <w:rPr>
          <w:rFonts w:ascii="Liberation Serif" w:hAnsi="Liberation Serif" w:cs="Times New Roman"/>
          <w:color w:val="000000"/>
          <w:sz w:val="28"/>
          <w:szCs w:val="28"/>
        </w:rPr>
        <w:t xml:space="preserve">          </w:t>
      </w:r>
      <w:r w:rsidR="00C31B86" w:rsidRPr="008F07A3">
        <w:rPr>
          <w:rFonts w:ascii="Liberation Serif" w:hAnsi="Liberation Serif" w:cs="Times New Roman"/>
          <w:color w:val="000000"/>
          <w:sz w:val="28"/>
          <w:szCs w:val="28"/>
        </w:rPr>
        <w:t xml:space="preserve">Во время анализа документации педагогов </w:t>
      </w:r>
      <w:r w:rsidRPr="008F07A3">
        <w:rPr>
          <w:rFonts w:ascii="Liberation Serif" w:hAnsi="Liberation Serif" w:cs="Times New Roman"/>
          <w:color w:val="000000"/>
          <w:sz w:val="28"/>
          <w:szCs w:val="28"/>
        </w:rPr>
        <w:t>школьному координатору</w:t>
      </w:r>
      <w:r w:rsidR="00C31B86" w:rsidRPr="008F07A3">
        <w:rPr>
          <w:rFonts w:ascii="Liberation Serif" w:hAnsi="Liberation Serif" w:cs="Times New Roman"/>
          <w:color w:val="000000"/>
          <w:sz w:val="28"/>
          <w:szCs w:val="28"/>
        </w:rPr>
        <w:t xml:space="preserve"> необходимо обратить внимание на то, чтобы рабочие программы были созданы на портале Единое содержание общего образования</w:t>
      </w:r>
      <w:proofErr w:type="gramStart"/>
      <w:r w:rsidRPr="008F07A3">
        <w:rPr>
          <w:rFonts w:ascii="Liberation Serif" w:hAnsi="Liberation Serif" w:cs="Times New Roman"/>
          <w:color w:val="000000"/>
          <w:sz w:val="28"/>
          <w:szCs w:val="28"/>
        </w:rPr>
        <w:t xml:space="preserve">  </w:t>
      </w:r>
      <w:r w:rsidR="00C31B86" w:rsidRPr="008F07A3">
        <w:rPr>
          <w:rFonts w:ascii="Liberation Serif" w:hAnsi="Liberation Serif" w:cs="Times New Roman"/>
          <w:color w:val="000000"/>
          <w:sz w:val="28"/>
          <w:szCs w:val="28"/>
        </w:rPr>
        <w:t xml:space="preserve"> (</w:t>
      </w:r>
      <w:proofErr w:type="gramEnd"/>
      <w:r w:rsidRPr="008F07A3">
        <w:rPr>
          <w:rFonts w:ascii="Liberation Serif" w:hAnsi="Liberation Serif" w:cs="Times New Roman"/>
          <w:color w:val="000000"/>
          <w:sz w:val="28"/>
          <w:szCs w:val="28"/>
        </w:rPr>
        <w:fldChar w:fldCharType="begin"/>
      </w:r>
      <w:r w:rsidRPr="008F07A3">
        <w:rPr>
          <w:rFonts w:ascii="Liberation Serif" w:hAnsi="Liberation Serif" w:cs="Times New Roman"/>
          <w:color w:val="000000"/>
          <w:sz w:val="28"/>
          <w:szCs w:val="28"/>
        </w:rPr>
        <w:instrText xml:space="preserve"> HYPERLINK "https://edsoo.ru/" </w:instrText>
      </w:r>
      <w:r w:rsidRPr="008F07A3">
        <w:rPr>
          <w:rFonts w:ascii="Liberation Serif" w:hAnsi="Liberation Serif" w:cs="Times New Roman"/>
          <w:color w:val="000000"/>
          <w:sz w:val="28"/>
          <w:szCs w:val="28"/>
        </w:rPr>
        <w:fldChar w:fldCharType="separate"/>
      </w:r>
      <w:r w:rsidRPr="008F07A3">
        <w:rPr>
          <w:rStyle w:val="a3"/>
          <w:rFonts w:ascii="Liberation Serif" w:hAnsi="Liberation Serif" w:cs="Times New Roman"/>
          <w:sz w:val="28"/>
          <w:szCs w:val="28"/>
        </w:rPr>
        <w:t>https://edsoo.ru/</w:t>
      </w:r>
      <w:r w:rsidRPr="008F07A3">
        <w:rPr>
          <w:rFonts w:ascii="Liberation Serif" w:hAnsi="Liberation Serif" w:cs="Times New Roman"/>
          <w:color w:val="000000"/>
          <w:sz w:val="28"/>
          <w:szCs w:val="28"/>
        </w:rPr>
        <w:fldChar w:fldCharType="end"/>
      </w:r>
      <w:r w:rsidR="00C31B86" w:rsidRPr="008F07A3">
        <w:rPr>
          <w:rFonts w:ascii="Liberation Serif" w:hAnsi="Liberation Serif" w:cs="Times New Roman"/>
          <w:color w:val="000000"/>
          <w:sz w:val="28"/>
          <w:szCs w:val="28"/>
        </w:rPr>
        <w:t>)</w:t>
      </w:r>
      <w:r w:rsidRPr="008F07A3">
        <w:rPr>
          <w:rFonts w:ascii="Liberation Serif" w:hAnsi="Liberation Serif" w:cs="Times New Roman"/>
          <w:color w:val="000000"/>
          <w:sz w:val="28"/>
          <w:szCs w:val="28"/>
        </w:rPr>
        <w:t xml:space="preserve"> </w:t>
      </w:r>
      <w:r w:rsidR="00C31B86" w:rsidRPr="008F07A3">
        <w:rPr>
          <w:rFonts w:ascii="Liberation Serif" w:hAnsi="Liberation Serif" w:cs="Times New Roman"/>
          <w:color w:val="000000"/>
          <w:sz w:val="28"/>
          <w:szCs w:val="28"/>
        </w:rPr>
        <w:t xml:space="preserve"> </w:t>
      </w:r>
      <w:r w:rsidRPr="008F07A3">
        <w:rPr>
          <w:rFonts w:ascii="Liberation Serif" w:hAnsi="Liberation Serif" w:cs="Times New Roman"/>
          <w:color w:val="000000"/>
          <w:sz w:val="28"/>
          <w:szCs w:val="28"/>
        </w:rPr>
        <w:t xml:space="preserve"> </w:t>
      </w:r>
      <w:r w:rsidR="00C31B86" w:rsidRPr="008F07A3">
        <w:rPr>
          <w:rFonts w:ascii="Liberation Serif" w:hAnsi="Liberation Serif" w:cs="Times New Roman"/>
          <w:color w:val="000000"/>
          <w:sz w:val="28"/>
          <w:szCs w:val="28"/>
        </w:rPr>
        <w:t xml:space="preserve">в конструкторе рабочих программ. У программы, созданной на портале, на титульном листе будет уникальный ID-номер (например, ID-787842). </w:t>
      </w:r>
      <w:r w:rsidR="00C31B86" w:rsidRPr="008F07A3">
        <w:rPr>
          <w:rFonts w:ascii="Liberation Serif" w:hAnsi="Liberation Serif" w:cs="Times New Roman"/>
          <w:b/>
          <w:color w:val="000000"/>
          <w:sz w:val="28"/>
          <w:szCs w:val="28"/>
        </w:rPr>
        <w:t>Создание программы в конструкторе рабочих программ на портале Единое содержание общего образования (</w:t>
      </w:r>
      <w:hyperlink r:id="rId6" w:history="1">
        <w:proofErr w:type="gramStart"/>
        <w:r w:rsidRPr="008F07A3">
          <w:rPr>
            <w:rStyle w:val="a3"/>
            <w:rFonts w:ascii="Liberation Serif" w:hAnsi="Liberation Serif" w:cs="Times New Roman"/>
            <w:b/>
            <w:sz w:val="28"/>
            <w:szCs w:val="28"/>
          </w:rPr>
          <w:t>https://edsoo.ru/</w:t>
        </w:r>
      </w:hyperlink>
      <w:r w:rsidR="00C31B86" w:rsidRPr="008F07A3">
        <w:rPr>
          <w:rFonts w:ascii="Liberation Serif" w:hAnsi="Liberation Serif" w:cs="Times New Roman"/>
          <w:b/>
          <w:color w:val="000000"/>
          <w:sz w:val="28"/>
          <w:szCs w:val="28"/>
        </w:rPr>
        <w:t>)</w:t>
      </w:r>
      <w:r w:rsidRPr="008F07A3">
        <w:rPr>
          <w:rFonts w:ascii="Liberation Serif" w:hAnsi="Liberation Serif" w:cs="Times New Roman"/>
          <w:b/>
          <w:color w:val="000000"/>
          <w:sz w:val="28"/>
          <w:szCs w:val="28"/>
        </w:rPr>
        <w:t xml:space="preserve"> </w:t>
      </w:r>
      <w:r w:rsidR="00C31B86" w:rsidRPr="008F07A3">
        <w:rPr>
          <w:rFonts w:ascii="Liberation Serif" w:hAnsi="Liberation Serif" w:cs="Times New Roman"/>
          <w:b/>
          <w:color w:val="000000"/>
          <w:sz w:val="28"/>
          <w:szCs w:val="28"/>
        </w:rPr>
        <w:t xml:space="preserve"> </w:t>
      </w:r>
      <w:r w:rsidRPr="008F07A3">
        <w:rPr>
          <w:rFonts w:ascii="Liberation Serif" w:hAnsi="Liberation Serif" w:cs="Times New Roman"/>
          <w:b/>
          <w:color w:val="000000"/>
          <w:sz w:val="28"/>
          <w:szCs w:val="28"/>
        </w:rPr>
        <w:t xml:space="preserve"> </w:t>
      </w:r>
      <w:proofErr w:type="gramEnd"/>
      <w:r w:rsidR="00C31B86" w:rsidRPr="008F07A3">
        <w:rPr>
          <w:rFonts w:ascii="Liberation Serif" w:hAnsi="Liberation Serif" w:cs="Times New Roman"/>
          <w:b/>
          <w:color w:val="000000"/>
          <w:sz w:val="28"/>
          <w:szCs w:val="28"/>
        </w:rPr>
        <w:t>гарантирует соблюдение требований обновленных ФГОС к содержанию и структуре рабочей программы,</w:t>
      </w:r>
      <w:r w:rsidR="00C31B86" w:rsidRPr="008F07A3">
        <w:rPr>
          <w:rFonts w:ascii="Liberation Serif" w:hAnsi="Liberation Serif" w:cs="Times New Roman"/>
          <w:color w:val="000000"/>
          <w:sz w:val="28"/>
          <w:szCs w:val="28"/>
        </w:rPr>
        <w:t xml:space="preserve"> т.к. конструктор рабочих программ генерирует текст пояснительной записки, содержание учебного предмета и образовательные результаты в соответствии с примерной рабочей программой. Эти разделы автоматически размещаются в тексте конструктором рабочих программ и не редактируются учителем во время подготовки рабочей программы.</w:t>
      </w:r>
    </w:p>
    <w:p w:rsidR="001E3F53" w:rsidRPr="001E3F53" w:rsidRDefault="008F07A3" w:rsidP="003B2C6A">
      <w:pPr>
        <w:autoSpaceDE w:val="0"/>
        <w:autoSpaceDN w:val="0"/>
        <w:adjustRightInd w:val="0"/>
        <w:spacing w:after="0" w:line="240" w:lineRule="auto"/>
        <w:jc w:val="both"/>
        <w:rPr>
          <w:rFonts w:ascii="Liberation Serif" w:hAnsi="Liberation Serif" w:cs="Times New Roman"/>
          <w:color w:val="000000"/>
          <w:sz w:val="28"/>
          <w:szCs w:val="28"/>
        </w:rPr>
      </w:pPr>
      <w:r w:rsidRPr="003B2C6A">
        <w:rPr>
          <w:rFonts w:ascii="Liberation Serif" w:hAnsi="Liberation Serif" w:cs="Times New Roman"/>
          <w:color w:val="000000"/>
          <w:sz w:val="28"/>
          <w:szCs w:val="28"/>
        </w:rPr>
        <w:t xml:space="preserve">         </w:t>
      </w:r>
      <w:r w:rsidR="001E3F53" w:rsidRPr="001E3F53">
        <w:rPr>
          <w:rFonts w:ascii="Liberation Serif" w:hAnsi="Liberation Serif" w:cs="Times New Roman"/>
          <w:color w:val="000000"/>
          <w:sz w:val="28"/>
          <w:szCs w:val="28"/>
        </w:rPr>
        <w:t xml:space="preserve">Также </w:t>
      </w:r>
      <w:r w:rsidRPr="003B2C6A">
        <w:rPr>
          <w:rFonts w:ascii="Liberation Serif" w:hAnsi="Liberation Serif" w:cs="Times New Roman"/>
          <w:color w:val="000000"/>
          <w:sz w:val="28"/>
          <w:szCs w:val="28"/>
        </w:rPr>
        <w:t>школьному координатору</w:t>
      </w:r>
      <w:r w:rsidR="001E3F53" w:rsidRPr="001E3F53">
        <w:rPr>
          <w:rFonts w:ascii="Liberation Serif" w:hAnsi="Liberation Serif" w:cs="Times New Roman"/>
          <w:color w:val="000000"/>
          <w:sz w:val="28"/>
          <w:szCs w:val="28"/>
        </w:rPr>
        <w:t xml:space="preserve"> необходимо обратить внимание на то, что тематическое планирование в рабочих программах, созданных учителями на портале Единое содержание общего образования (</w:t>
      </w:r>
      <w:hyperlink r:id="rId7" w:history="1">
        <w:r w:rsidRPr="003B2C6A">
          <w:rPr>
            <w:rStyle w:val="a3"/>
            <w:rFonts w:ascii="Liberation Serif" w:hAnsi="Liberation Serif" w:cs="Times New Roman"/>
            <w:sz w:val="28"/>
            <w:szCs w:val="28"/>
          </w:rPr>
          <w:t>https://edsoo.ru/</w:t>
        </w:r>
      </w:hyperlink>
      <w:proofErr w:type="gramStart"/>
      <w:r w:rsidR="001E3F53" w:rsidRPr="001E3F53">
        <w:rPr>
          <w:rFonts w:ascii="Liberation Serif" w:hAnsi="Liberation Serif" w:cs="Times New Roman"/>
          <w:color w:val="000000"/>
          <w:sz w:val="28"/>
          <w:szCs w:val="28"/>
        </w:rPr>
        <w:t>)</w:t>
      </w:r>
      <w:r w:rsidRPr="003B2C6A">
        <w:rPr>
          <w:rFonts w:ascii="Liberation Serif" w:hAnsi="Liberation Serif" w:cs="Times New Roman"/>
          <w:color w:val="000000"/>
          <w:sz w:val="28"/>
          <w:szCs w:val="28"/>
        </w:rPr>
        <w:t xml:space="preserve"> </w:t>
      </w:r>
      <w:r w:rsidR="001E3F53" w:rsidRPr="001E3F53">
        <w:rPr>
          <w:rFonts w:ascii="Liberation Serif" w:hAnsi="Liberation Serif" w:cs="Times New Roman"/>
          <w:color w:val="000000"/>
          <w:sz w:val="28"/>
          <w:szCs w:val="28"/>
        </w:rPr>
        <w:t>,</w:t>
      </w:r>
      <w:proofErr w:type="gramEnd"/>
      <w:r w:rsidR="001E3F53" w:rsidRPr="001E3F53">
        <w:rPr>
          <w:rFonts w:ascii="Liberation Serif" w:hAnsi="Liberation Serif" w:cs="Times New Roman"/>
          <w:color w:val="000000"/>
          <w:sz w:val="28"/>
          <w:szCs w:val="28"/>
        </w:rPr>
        <w:t xml:space="preserve"> автоматически содержит следующие графы: </w:t>
      </w:r>
    </w:p>
    <w:p w:rsidR="001E3F53" w:rsidRPr="001E3F53" w:rsidRDefault="008F07A3" w:rsidP="003B2C6A">
      <w:pPr>
        <w:autoSpaceDE w:val="0"/>
        <w:autoSpaceDN w:val="0"/>
        <w:adjustRightInd w:val="0"/>
        <w:spacing w:after="0" w:line="240" w:lineRule="auto"/>
        <w:rPr>
          <w:rFonts w:ascii="Liberation Serif" w:hAnsi="Liberation Serif" w:cs="Times New Roman"/>
          <w:color w:val="000000"/>
          <w:sz w:val="28"/>
          <w:szCs w:val="28"/>
        </w:rPr>
      </w:pPr>
      <w:r w:rsidRPr="003B2C6A">
        <w:rPr>
          <w:rFonts w:ascii="Liberation Serif" w:hAnsi="Liberation Serif" w:cs="Times New Roman"/>
          <w:color w:val="000000"/>
          <w:sz w:val="28"/>
          <w:szCs w:val="28"/>
        </w:rPr>
        <w:t>-</w:t>
      </w:r>
      <w:r w:rsidR="001E3F53" w:rsidRPr="001E3F53">
        <w:rPr>
          <w:rFonts w:ascii="Liberation Serif" w:hAnsi="Liberation Serif" w:cs="Times New Roman"/>
          <w:color w:val="000000"/>
          <w:sz w:val="28"/>
          <w:szCs w:val="28"/>
        </w:rPr>
        <w:t xml:space="preserve"> номер по порядку; </w:t>
      </w:r>
    </w:p>
    <w:p w:rsidR="001E3F53" w:rsidRPr="003B2C6A" w:rsidRDefault="008F07A3" w:rsidP="003B2C6A">
      <w:pPr>
        <w:autoSpaceDE w:val="0"/>
        <w:autoSpaceDN w:val="0"/>
        <w:adjustRightInd w:val="0"/>
        <w:spacing w:after="0" w:line="240" w:lineRule="auto"/>
        <w:rPr>
          <w:rFonts w:ascii="Liberation Serif" w:hAnsi="Liberation Serif" w:cs="Times New Roman"/>
          <w:color w:val="000000"/>
          <w:sz w:val="28"/>
          <w:szCs w:val="28"/>
        </w:rPr>
      </w:pPr>
      <w:r w:rsidRPr="003B2C6A">
        <w:rPr>
          <w:rFonts w:ascii="Liberation Serif" w:hAnsi="Liberation Serif" w:cs="Times New Roman"/>
          <w:color w:val="000000"/>
          <w:sz w:val="28"/>
          <w:szCs w:val="28"/>
        </w:rPr>
        <w:t xml:space="preserve">- </w:t>
      </w:r>
      <w:r w:rsidR="001E3F53" w:rsidRPr="001E3F53">
        <w:rPr>
          <w:rFonts w:ascii="Liberation Serif" w:hAnsi="Liberation Serif" w:cs="Times New Roman"/>
          <w:color w:val="000000"/>
          <w:sz w:val="28"/>
          <w:szCs w:val="28"/>
        </w:rPr>
        <w:t xml:space="preserve">наименование разделов тем и программ; </w:t>
      </w:r>
    </w:p>
    <w:p w:rsidR="003B2C6A" w:rsidRPr="003B2C6A" w:rsidRDefault="003B2C6A" w:rsidP="003B2C6A">
      <w:pPr>
        <w:pStyle w:val="Default"/>
        <w:rPr>
          <w:rFonts w:ascii="Liberation Serif" w:hAnsi="Liberation Serif" w:cs="Symbol"/>
        </w:rPr>
      </w:pPr>
      <w:r w:rsidRPr="003B2C6A">
        <w:rPr>
          <w:rFonts w:ascii="Liberation Serif" w:hAnsi="Liberation Serif" w:cs="Times New Roman"/>
          <w:sz w:val="28"/>
          <w:szCs w:val="28"/>
        </w:rPr>
        <w:t xml:space="preserve">- количество часов (всего, контрольные работы, практические работы); </w:t>
      </w:r>
    </w:p>
    <w:p w:rsidR="003B2C6A" w:rsidRPr="003B2C6A" w:rsidRDefault="003B2C6A" w:rsidP="003B2C6A">
      <w:pPr>
        <w:autoSpaceDE w:val="0"/>
        <w:autoSpaceDN w:val="0"/>
        <w:adjustRightInd w:val="0"/>
        <w:spacing w:after="0" w:line="240" w:lineRule="auto"/>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3B2C6A">
        <w:rPr>
          <w:rFonts w:ascii="Liberation Serif" w:hAnsi="Liberation Serif" w:cs="Times New Roman"/>
          <w:color w:val="000000"/>
          <w:sz w:val="28"/>
          <w:szCs w:val="28"/>
        </w:rPr>
        <w:t xml:space="preserve">дата изучения; </w:t>
      </w:r>
    </w:p>
    <w:p w:rsidR="003B2C6A" w:rsidRPr="003B2C6A" w:rsidRDefault="003B2C6A" w:rsidP="003B2C6A">
      <w:pPr>
        <w:autoSpaceDE w:val="0"/>
        <w:autoSpaceDN w:val="0"/>
        <w:adjustRightInd w:val="0"/>
        <w:spacing w:after="0" w:line="240" w:lineRule="auto"/>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3B2C6A">
        <w:rPr>
          <w:rFonts w:ascii="Liberation Serif" w:hAnsi="Liberation Serif" w:cs="Times New Roman"/>
          <w:color w:val="000000"/>
          <w:sz w:val="28"/>
          <w:szCs w:val="28"/>
        </w:rPr>
        <w:t xml:space="preserve">виды деятельности; </w:t>
      </w:r>
    </w:p>
    <w:p w:rsidR="003B2C6A" w:rsidRPr="003B2C6A" w:rsidRDefault="003B2C6A" w:rsidP="003B2C6A">
      <w:pPr>
        <w:autoSpaceDE w:val="0"/>
        <w:autoSpaceDN w:val="0"/>
        <w:adjustRightInd w:val="0"/>
        <w:spacing w:after="0" w:line="240" w:lineRule="auto"/>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3B2C6A">
        <w:rPr>
          <w:rFonts w:ascii="Liberation Serif" w:hAnsi="Liberation Serif" w:cs="Times New Roman"/>
          <w:color w:val="000000"/>
          <w:sz w:val="28"/>
          <w:szCs w:val="28"/>
        </w:rPr>
        <w:t xml:space="preserve">виды, формы контроля; </w:t>
      </w:r>
    </w:p>
    <w:p w:rsidR="003B2C6A" w:rsidRDefault="003B2C6A" w:rsidP="003B2C6A">
      <w:pPr>
        <w:autoSpaceDE w:val="0"/>
        <w:autoSpaceDN w:val="0"/>
        <w:adjustRightInd w:val="0"/>
        <w:spacing w:after="0" w:line="240" w:lineRule="auto"/>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3B2C6A">
        <w:rPr>
          <w:rFonts w:ascii="Liberation Serif" w:hAnsi="Liberation Serif" w:cs="Times New Roman"/>
          <w:color w:val="000000"/>
          <w:sz w:val="28"/>
          <w:szCs w:val="28"/>
        </w:rPr>
        <w:t xml:space="preserve">электронные (цифровые) образовательные ресурсы. </w:t>
      </w:r>
    </w:p>
    <w:p w:rsidR="00E203AB" w:rsidRDefault="00E203AB" w:rsidP="00E203AB">
      <w:pPr>
        <w:autoSpaceDE w:val="0"/>
        <w:autoSpaceDN w:val="0"/>
        <w:adjustRightInd w:val="0"/>
        <w:spacing w:after="0" w:line="240" w:lineRule="auto"/>
        <w:jc w:val="both"/>
        <w:rPr>
          <w:rFonts w:ascii="Liberation Serif" w:hAnsi="Liberation Serif"/>
          <w:sz w:val="28"/>
          <w:szCs w:val="28"/>
        </w:rPr>
      </w:pPr>
      <w:r w:rsidRPr="00E203AB">
        <w:rPr>
          <w:rFonts w:ascii="Liberation Serif" w:hAnsi="Liberation Serif"/>
          <w:sz w:val="28"/>
          <w:szCs w:val="28"/>
        </w:rPr>
        <w:t>Наименование разделов и тем, количество часов на их изучение (графа «Всего») отображается в конструкторе рабочих программ автоматически и соответствует примерной рабочей программе по каждому предмету. Учитель может перераспределить количество часов на изучение каких-либо тем, поменять порядок изучения тем в разделе или порядок изучения разделов. Если количество часов на раздел будет ошибочным (больше или меньше необходимого), то конструктор рабочих программ выделит его красным.</w:t>
      </w:r>
    </w:p>
    <w:p w:rsidR="00E203AB" w:rsidRPr="003B2C6A" w:rsidRDefault="00E203AB" w:rsidP="00E203AB">
      <w:pPr>
        <w:autoSpaceDE w:val="0"/>
        <w:autoSpaceDN w:val="0"/>
        <w:adjustRightInd w:val="0"/>
        <w:spacing w:after="0" w:line="240" w:lineRule="auto"/>
        <w:jc w:val="both"/>
        <w:rPr>
          <w:rFonts w:ascii="Liberation Serif" w:hAnsi="Liberation Serif" w:cs="Times New Roman"/>
          <w:color w:val="000000"/>
          <w:sz w:val="28"/>
          <w:szCs w:val="28"/>
        </w:rPr>
      </w:pPr>
      <w:r w:rsidRPr="00E203AB">
        <w:rPr>
          <w:rFonts w:ascii="Liberation Serif" w:hAnsi="Liberation Serif"/>
          <w:sz w:val="28"/>
          <w:szCs w:val="28"/>
        </w:rPr>
        <w:t>Сумма часов по программе также контролируется в конструкторе рабочих программ. Школьному координатору можно обратить внимание на показатель «Общее количество часов по программе». Этот показатель строго соответствует примерной рабочей программе и не редактируется в конструкторе рабочих программ.</w:t>
      </w:r>
    </w:p>
    <w:p w:rsidR="003B2C6A" w:rsidRPr="001E3F53" w:rsidRDefault="00792BE1" w:rsidP="00792BE1">
      <w:pPr>
        <w:autoSpaceDE w:val="0"/>
        <w:autoSpaceDN w:val="0"/>
        <w:adjustRightInd w:val="0"/>
        <w:spacing w:after="0" w:line="240" w:lineRule="auto"/>
        <w:jc w:val="both"/>
        <w:rPr>
          <w:rFonts w:ascii="Liberation Serif" w:hAnsi="Liberation Serif" w:cs="Times New Roman"/>
          <w:color w:val="000000"/>
          <w:sz w:val="28"/>
          <w:szCs w:val="28"/>
        </w:rPr>
      </w:pPr>
      <w:r>
        <w:rPr>
          <w:rFonts w:ascii="Liberation Serif" w:hAnsi="Liberation Serif"/>
          <w:sz w:val="28"/>
          <w:szCs w:val="28"/>
        </w:rPr>
        <w:t xml:space="preserve">       </w:t>
      </w:r>
      <w:r w:rsidRPr="00E203AB">
        <w:rPr>
          <w:rFonts w:ascii="Liberation Serif" w:hAnsi="Liberation Serif"/>
          <w:sz w:val="28"/>
          <w:szCs w:val="28"/>
        </w:rPr>
        <w:t>Школьному координатору</w:t>
      </w:r>
      <w:r w:rsidRPr="00792BE1">
        <w:rPr>
          <w:rFonts w:ascii="Liberation Serif" w:hAnsi="Liberation Serif"/>
          <w:sz w:val="28"/>
          <w:szCs w:val="28"/>
        </w:rPr>
        <w:t xml:space="preserve"> необходимо провести анализ контрольных работ по учебным предметам. Контрольные работы педагоги включают в рабочие </w:t>
      </w:r>
      <w:r w:rsidRPr="00792BE1">
        <w:rPr>
          <w:rFonts w:ascii="Liberation Serif" w:hAnsi="Liberation Serif"/>
          <w:sz w:val="28"/>
          <w:szCs w:val="28"/>
        </w:rPr>
        <w:lastRenderedPageBreak/>
        <w:t xml:space="preserve">программы, исходя из учебно-методических комплектов (УМК), которые рекомендует Министерство просвещения Российской Федерации. Если в УМК нет контрольных работ, учитель планирует их в соответствии с локальным актом, который закрепляет нормы контрольных работ в образовательной организации (это может быть Положение о формах, периодичности и порядке текущего контроля успеваемости и промежуточной аттестации обучающихся). Итоговая комплексная работа на </w:t>
      </w:r>
      <w:proofErr w:type="spellStart"/>
      <w:r w:rsidRPr="00792BE1">
        <w:rPr>
          <w:rFonts w:ascii="Liberation Serif" w:hAnsi="Liberation Serif"/>
          <w:sz w:val="28"/>
          <w:szCs w:val="28"/>
        </w:rPr>
        <w:t>межпредметной</w:t>
      </w:r>
      <w:proofErr w:type="spellEnd"/>
      <w:r w:rsidRPr="00792BE1">
        <w:rPr>
          <w:rFonts w:ascii="Liberation Serif" w:hAnsi="Liberation Serif"/>
          <w:sz w:val="28"/>
          <w:szCs w:val="28"/>
        </w:rPr>
        <w:t xml:space="preserve"> основе планируется в каждом классе в конце учебного года (в апреле–мае). В журнале необходимо проверить, чтобы учитель обязательно оценил результаты каждого обучающегося на итоговой работе.</w:t>
      </w:r>
    </w:p>
    <w:p w:rsidR="00657D67" w:rsidRPr="00C52BD7" w:rsidRDefault="00C52BD7" w:rsidP="00A23544">
      <w:pPr>
        <w:autoSpaceDE w:val="0"/>
        <w:autoSpaceDN w:val="0"/>
        <w:adjustRightInd w:val="0"/>
        <w:spacing w:after="0" w:line="240" w:lineRule="auto"/>
        <w:jc w:val="both"/>
        <w:rPr>
          <w:rFonts w:ascii="Liberation Serif" w:hAnsi="Liberation Serif" w:cs="Times New Roman"/>
          <w:sz w:val="28"/>
          <w:szCs w:val="28"/>
        </w:rPr>
      </w:pPr>
      <w:r>
        <w:rPr>
          <w:rFonts w:ascii="Liberation Serif" w:hAnsi="Liberation Serif"/>
          <w:sz w:val="28"/>
          <w:szCs w:val="28"/>
        </w:rPr>
        <w:t xml:space="preserve">        </w:t>
      </w:r>
      <w:proofErr w:type="spellStart"/>
      <w:r w:rsidRPr="00C52BD7">
        <w:rPr>
          <w:rFonts w:ascii="Liberation Serif" w:hAnsi="Liberation Serif"/>
          <w:sz w:val="28"/>
          <w:szCs w:val="28"/>
        </w:rPr>
        <w:t>Минпросвещения</w:t>
      </w:r>
      <w:proofErr w:type="spellEnd"/>
      <w:r w:rsidRPr="00C52BD7">
        <w:rPr>
          <w:rFonts w:ascii="Liberation Serif" w:hAnsi="Liberation Serif"/>
          <w:sz w:val="28"/>
          <w:szCs w:val="28"/>
        </w:rPr>
        <w:t xml:space="preserve"> России совместно с </w:t>
      </w:r>
      <w:proofErr w:type="spellStart"/>
      <w:r w:rsidRPr="00C52BD7">
        <w:rPr>
          <w:rFonts w:ascii="Liberation Serif" w:hAnsi="Liberation Serif"/>
          <w:sz w:val="28"/>
          <w:szCs w:val="28"/>
        </w:rPr>
        <w:t>Рособрнадзором</w:t>
      </w:r>
      <w:proofErr w:type="spellEnd"/>
      <w:r w:rsidRPr="00C52BD7">
        <w:rPr>
          <w:rFonts w:ascii="Liberation Serif" w:hAnsi="Liberation Serif"/>
          <w:sz w:val="28"/>
          <w:szCs w:val="28"/>
        </w:rPr>
        <w:t xml:space="preserve"> ограничили объем оценочных процедур: можно проводить оценочные процедуры по каждому учебному предмету в одной параллели классов не чаще 1 раза в 2,5 недели, при этом объем учебного времени, затрачиваемого на проведение оценочных процедур, не должен превышать 10% от всего объема учебного времени, отводимого на изучение данного учебного предмета в данной параллели в текущем учебном году (Рекомендации для системы общего образования по основным подходам к формированию графика проведения оценочных процедур в общеобразовательных организациях в 2021/2022 учебном году направлены письмом Министерства просвещения Российской Федерации и Федеральной службы по надзору в сфере образования и науки от 06 августа 2021 г. № СК-228/03). Рекомендации к объему оценочных процедур учтены в конструкторе рабочих программ. Если учитель во время проектирования рабочей программы в конструкторе рабочих программ превышает количество часов на контрольные работы, то ячейка в таблице тематического планирования будет красной. Учитель не сможет выгрузить программу в формате .</w:t>
      </w:r>
      <w:proofErr w:type="spellStart"/>
      <w:r w:rsidRPr="00C52BD7">
        <w:rPr>
          <w:rFonts w:ascii="Liberation Serif" w:hAnsi="Liberation Serif"/>
          <w:sz w:val="28"/>
          <w:szCs w:val="28"/>
        </w:rPr>
        <w:t>doc</w:t>
      </w:r>
      <w:proofErr w:type="spellEnd"/>
      <w:r w:rsidRPr="00C52BD7">
        <w:rPr>
          <w:rFonts w:ascii="Liberation Serif" w:hAnsi="Liberation Serif"/>
          <w:sz w:val="28"/>
          <w:szCs w:val="28"/>
        </w:rPr>
        <w:t xml:space="preserve"> или .</w:t>
      </w:r>
      <w:proofErr w:type="spellStart"/>
      <w:r w:rsidRPr="00C52BD7">
        <w:rPr>
          <w:rFonts w:ascii="Liberation Serif" w:hAnsi="Liberation Serif"/>
          <w:sz w:val="28"/>
          <w:szCs w:val="28"/>
        </w:rPr>
        <w:t>pdf</w:t>
      </w:r>
      <w:proofErr w:type="spellEnd"/>
      <w:r w:rsidRPr="00C52BD7">
        <w:rPr>
          <w:rFonts w:ascii="Liberation Serif" w:hAnsi="Liberation Serif"/>
          <w:sz w:val="28"/>
          <w:szCs w:val="28"/>
        </w:rPr>
        <w:t>, если в ней будут ошибки в количестве часов на изучение темы, разделов и в проведении контрольных работ.</w:t>
      </w:r>
    </w:p>
    <w:p w:rsidR="00657D67" w:rsidRPr="00524C54" w:rsidRDefault="00524C54" w:rsidP="00A23544">
      <w:pPr>
        <w:autoSpaceDE w:val="0"/>
        <w:autoSpaceDN w:val="0"/>
        <w:adjustRightInd w:val="0"/>
        <w:spacing w:after="0" w:line="240" w:lineRule="auto"/>
        <w:jc w:val="both"/>
        <w:rPr>
          <w:rFonts w:ascii="Liberation Serif" w:hAnsi="Liberation Serif" w:cs="Times New Roman"/>
          <w:sz w:val="28"/>
          <w:szCs w:val="28"/>
        </w:rPr>
      </w:pPr>
      <w:r>
        <w:rPr>
          <w:rFonts w:ascii="Liberation Serif" w:hAnsi="Liberation Serif"/>
          <w:sz w:val="28"/>
          <w:szCs w:val="28"/>
        </w:rPr>
        <w:t xml:space="preserve">        </w:t>
      </w:r>
      <w:r w:rsidRPr="00524C54">
        <w:rPr>
          <w:rFonts w:ascii="Liberation Serif" w:hAnsi="Liberation Serif"/>
          <w:sz w:val="28"/>
          <w:szCs w:val="28"/>
        </w:rPr>
        <w:t>Далее в течение уч</w:t>
      </w:r>
      <w:r>
        <w:rPr>
          <w:rFonts w:ascii="Liberation Serif" w:hAnsi="Liberation Serif"/>
          <w:sz w:val="28"/>
          <w:szCs w:val="28"/>
        </w:rPr>
        <w:t>ебного года школьный координатор</w:t>
      </w:r>
      <w:r w:rsidRPr="00524C54">
        <w:rPr>
          <w:rFonts w:ascii="Liberation Serif" w:hAnsi="Liberation Serif"/>
          <w:sz w:val="28"/>
          <w:szCs w:val="28"/>
        </w:rPr>
        <w:t xml:space="preserve"> анализирует совпадение числа запланированных контрольных работ с проведенными. В случае несовпадения оказывает помощь учителю в корректировке программы, организации изучения тем и выполнения контрольных работ. Корректировка рабочих программ </w:t>
      </w:r>
      <w:r w:rsidR="002B526F">
        <w:rPr>
          <w:rFonts w:ascii="Liberation Serif" w:hAnsi="Liberation Serif"/>
          <w:sz w:val="28"/>
          <w:szCs w:val="28"/>
        </w:rPr>
        <w:t xml:space="preserve">также </w:t>
      </w:r>
      <w:r w:rsidRPr="00524C54">
        <w:rPr>
          <w:rFonts w:ascii="Liberation Serif" w:hAnsi="Liberation Serif"/>
          <w:sz w:val="28"/>
          <w:szCs w:val="28"/>
        </w:rPr>
        <w:t>предусмотрена в конструкторе рабочих программ на портале Единое содержание общего образования (</w:t>
      </w:r>
      <w:hyperlink r:id="rId8" w:history="1">
        <w:r w:rsidR="002B526F" w:rsidRPr="00440CAF">
          <w:rPr>
            <w:rStyle w:val="a3"/>
            <w:rFonts w:ascii="Liberation Serif" w:hAnsi="Liberation Serif"/>
            <w:sz w:val="28"/>
            <w:szCs w:val="28"/>
          </w:rPr>
          <w:t>https://edsoo.ru/</w:t>
        </w:r>
      </w:hyperlink>
      <w:proofErr w:type="gramStart"/>
      <w:r w:rsidRPr="00524C54">
        <w:rPr>
          <w:rFonts w:ascii="Liberation Serif" w:hAnsi="Liberation Serif"/>
          <w:sz w:val="28"/>
          <w:szCs w:val="28"/>
        </w:rPr>
        <w:t>)</w:t>
      </w:r>
      <w:r w:rsidR="002B526F">
        <w:rPr>
          <w:rFonts w:ascii="Liberation Serif" w:hAnsi="Liberation Serif"/>
          <w:sz w:val="28"/>
          <w:szCs w:val="28"/>
        </w:rPr>
        <w:t xml:space="preserve"> </w:t>
      </w:r>
      <w:r w:rsidRPr="00524C54">
        <w:rPr>
          <w:rFonts w:ascii="Liberation Serif" w:hAnsi="Liberation Serif"/>
          <w:sz w:val="28"/>
          <w:szCs w:val="28"/>
        </w:rPr>
        <w:t>.</w:t>
      </w:r>
      <w:proofErr w:type="gramEnd"/>
    </w:p>
    <w:p w:rsidR="00973376" w:rsidRPr="00973376" w:rsidRDefault="000B3493" w:rsidP="000B3493">
      <w:pPr>
        <w:autoSpaceDE w:val="0"/>
        <w:autoSpaceDN w:val="0"/>
        <w:adjustRightInd w:val="0"/>
        <w:spacing w:after="0" w:line="240"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00973376" w:rsidRPr="00973376">
        <w:rPr>
          <w:rFonts w:ascii="Liberation Serif" w:hAnsi="Liberation Serif" w:cs="Times New Roman"/>
          <w:color w:val="000000"/>
          <w:sz w:val="28"/>
          <w:szCs w:val="28"/>
        </w:rPr>
        <w:t xml:space="preserve">Анализ лабораторных, практических работ осуществляется по таким учебным предметам, как обществознание, география, информатика, физика, химия, биология. Содержание предметов география, химия, физика предусматривает обязательное количество практических работ, за которые отметки выставляются всем обучающимся. </w:t>
      </w:r>
    </w:p>
    <w:p w:rsidR="00657D67" w:rsidRDefault="000B3493" w:rsidP="000B3493">
      <w:pPr>
        <w:autoSpaceDE w:val="0"/>
        <w:autoSpaceDN w:val="0"/>
        <w:adjustRightInd w:val="0"/>
        <w:spacing w:after="0" w:line="240" w:lineRule="auto"/>
        <w:jc w:val="both"/>
        <w:rPr>
          <w:rFonts w:ascii="Times New Roman" w:hAnsi="Times New Roman" w:cs="Times New Roman"/>
          <w:sz w:val="28"/>
          <w:szCs w:val="28"/>
        </w:rPr>
      </w:pPr>
      <w:r>
        <w:rPr>
          <w:rFonts w:ascii="Liberation Serif" w:hAnsi="Liberation Serif" w:cs="Times New Roman"/>
          <w:sz w:val="28"/>
          <w:szCs w:val="28"/>
        </w:rPr>
        <w:t>Школьный координатор</w:t>
      </w:r>
      <w:r w:rsidR="00973376" w:rsidRPr="000B3493">
        <w:rPr>
          <w:rFonts w:ascii="Liberation Serif" w:hAnsi="Liberation Serif" w:cs="Times New Roman"/>
          <w:sz w:val="28"/>
          <w:szCs w:val="28"/>
        </w:rPr>
        <w:t xml:space="preserve"> проверяет содержание граф «Виды деятельности», «Виды, формы контроля», «Электронные (цифровые) образовательные ресурсы» в тематическом планировании. В этих разделах учителя могут размещать информацию по своему усмотрению. В содержании рабочей программы необходимо проанализировать использование системно-</w:t>
      </w:r>
      <w:proofErr w:type="spellStart"/>
      <w:r w:rsidR="00973376" w:rsidRPr="000B3493">
        <w:rPr>
          <w:rFonts w:ascii="Liberation Serif" w:hAnsi="Liberation Serif" w:cs="Times New Roman"/>
          <w:sz w:val="28"/>
          <w:szCs w:val="28"/>
        </w:rPr>
        <w:t>деятельностного</w:t>
      </w:r>
      <w:proofErr w:type="spellEnd"/>
      <w:r w:rsidR="00973376" w:rsidRPr="000B3493">
        <w:rPr>
          <w:rFonts w:ascii="Liberation Serif" w:hAnsi="Liberation Serif" w:cs="Times New Roman"/>
          <w:sz w:val="28"/>
          <w:szCs w:val="28"/>
        </w:rPr>
        <w:t xml:space="preserve"> подхода к обучению и воспитанию при реализации </w:t>
      </w:r>
      <w:r w:rsidR="00973376" w:rsidRPr="000B3493">
        <w:rPr>
          <w:rFonts w:ascii="Liberation Serif" w:hAnsi="Liberation Serif" w:cs="Times New Roman"/>
          <w:sz w:val="28"/>
          <w:szCs w:val="28"/>
        </w:rPr>
        <w:lastRenderedPageBreak/>
        <w:t>программы: организовал ли педагог проектную и учебно-исследовательскую деятельность обучающихся; способствовал ли их духовно-нравственному развитию</w:t>
      </w:r>
      <w:r w:rsidR="00973376" w:rsidRPr="00973376">
        <w:rPr>
          <w:rFonts w:ascii="Times New Roman" w:hAnsi="Times New Roman" w:cs="Times New Roman"/>
          <w:sz w:val="28"/>
          <w:szCs w:val="28"/>
        </w:rPr>
        <w:t>.</w:t>
      </w:r>
    </w:p>
    <w:p w:rsidR="000B3493" w:rsidRPr="000B3493" w:rsidRDefault="000B3493" w:rsidP="000B3493">
      <w:pPr>
        <w:pStyle w:val="Default"/>
        <w:jc w:val="both"/>
        <w:rPr>
          <w:rFonts w:ascii="Liberation Serif" w:hAnsi="Liberation Serif" w:cs="Times New Roman"/>
          <w:sz w:val="28"/>
          <w:szCs w:val="28"/>
        </w:rPr>
      </w:pPr>
      <w:r w:rsidRPr="000B3493">
        <w:rPr>
          <w:rFonts w:ascii="Liberation Serif" w:hAnsi="Liberation Serif" w:cs="Times New Roman"/>
          <w:sz w:val="28"/>
          <w:szCs w:val="28"/>
        </w:rPr>
        <w:t xml:space="preserve">        Дополнительно к тематическому планированию учитель в рабочей программе оформляет поурочное планирование в виде таблицы, которая автоматически включает следующие разделы: </w:t>
      </w:r>
    </w:p>
    <w:p w:rsidR="000B3493" w:rsidRPr="000B3493" w:rsidRDefault="000B3493" w:rsidP="000B3493">
      <w:pPr>
        <w:autoSpaceDE w:val="0"/>
        <w:autoSpaceDN w:val="0"/>
        <w:adjustRightInd w:val="0"/>
        <w:spacing w:after="0" w:line="240"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0B3493">
        <w:rPr>
          <w:rFonts w:ascii="Liberation Serif" w:hAnsi="Liberation Serif" w:cs="Times New Roman"/>
          <w:color w:val="000000"/>
          <w:sz w:val="28"/>
          <w:szCs w:val="28"/>
        </w:rPr>
        <w:t xml:space="preserve">номер по порядку; </w:t>
      </w:r>
    </w:p>
    <w:p w:rsidR="000B3493" w:rsidRPr="000B3493" w:rsidRDefault="000B3493" w:rsidP="000B3493">
      <w:pPr>
        <w:autoSpaceDE w:val="0"/>
        <w:autoSpaceDN w:val="0"/>
        <w:adjustRightInd w:val="0"/>
        <w:spacing w:after="0" w:line="240"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0B3493">
        <w:rPr>
          <w:rFonts w:ascii="Liberation Serif" w:hAnsi="Liberation Serif" w:cs="Times New Roman"/>
          <w:color w:val="000000"/>
          <w:sz w:val="28"/>
          <w:szCs w:val="28"/>
        </w:rPr>
        <w:t xml:space="preserve">тема урока; </w:t>
      </w:r>
    </w:p>
    <w:p w:rsidR="000B3493" w:rsidRPr="000B3493" w:rsidRDefault="000B3493" w:rsidP="000B3493">
      <w:pPr>
        <w:autoSpaceDE w:val="0"/>
        <w:autoSpaceDN w:val="0"/>
        <w:adjustRightInd w:val="0"/>
        <w:spacing w:after="0" w:line="240"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0B3493">
        <w:rPr>
          <w:rFonts w:ascii="Liberation Serif" w:hAnsi="Liberation Serif" w:cs="Times New Roman"/>
          <w:color w:val="000000"/>
          <w:sz w:val="28"/>
          <w:szCs w:val="28"/>
        </w:rPr>
        <w:t xml:space="preserve">количество часов (всего, контрольные и практические работы); </w:t>
      </w:r>
    </w:p>
    <w:p w:rsidR="000B3493" w:rsidRPr="000B3493" w:rsidRDefault="000B3493" w:rsidP="000B3493">
      <w:pPr>
        <w:autoSpaceDE w:val="0"/>
        <w:autoSpaceDN w:val="0"/>
        <w:adjustRightInd w:val="0"/>
        <w:spacing w:after="0" w:line="240"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0B3493">
        <w:rPr>
          <w:rFonts w:ascii="Liberation Serif" w:hAnsi="Liberation Serif" w:cs="Times New Roman"/>
          <w:color w:val="000000"/>
          <w:sz w:val="28"/>
          <w:szCs w:val="28"/>
        </w:rPr>
        <w:t xml:space="preserve">дата изучения; </w:t>
      </w:r>
    </w:p>
    <w:p w:rsidR="000B3493" w:rsidRPr="000B3493" w:rsidRDefault="000B3493" w:rsidP="000B3493">
      <w:pPr>
        <w:autoSpaceDE w:val="0"/>
        <w:autoSpaceDN w:val="0"/>
        <w:adjustRightInd w:val="0"/>
        <w:spacing w:after="0" w:line="240"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0B3493">
        <w:rPr>
          <w:rFonts w:ascii="Liberation Serif" w:hAnsi="Liberation Serif" w:cs="Times New Roman"/>
          <w:color w:val="000000"/>
          <w:sz w:val="28"/>
          <w:szCs w:val="28"/>
        </w:rPr>
        <w:t xml:space="preserve">виды, формы контроля. </w:t>
      </w:r>
    </w:p>
    <w:p w:rsidR="000B3493" w:rsidRPr="000B3493" w:rsidRDefault="000B3493" w:rsidP="000B3493">
      <w:pPr>
        <w:autoSpaceDE w:val="0"/>
        <w:autoSpaceDN w:val="0"/>
        <w:adjustRightInd w:val="0"/>
        <w:spacing w:after="0" w:line="240" w:lineRule="auto"/>
        <w:jc w:val="both"/>
        <w:rPr>
          <w:rFonts w:ascii="Liberation Serif" w:hAnsi="Liberation Serif" w:cs="Times New Roman"/>
          <w:color w:val="000000"/>
          <w:sz w:val="28"/>
          <w:szCs w:val="28"/>
        </w:rPr>
      </w:pPr>
      <w:r w:rsidRPr="000B3493">
        <w:rPr>
          <w:rFonts w:ascii="Liberation Serif" w:hAnsi="Liberation Serif" w:cs="Times New Roman"/>
          <w:color w:val="000000"/>
          <w:sz w:val="28"/>
          <w:szCs w:val="28"/>
        </w:rPr>
        <w:t>Для заполнения поурочного планирования педагог использует тематический классификатор (</w:t>
      </w:r>
      <w:hyperlink r:id="rId9" w:history="1">
        <w:r w:rsidR="00191C28" w:rsidRPr="00440CAF">
          <w:rPr>
            <w:rStyle w:val="a3"/>
            <w:rFonts w:ascii="Liberation Serif" w:hAnsi="Liberation Serif" w:cs="Times New Roman"/>
            <w:sz w:val="28"/>
            <w:szCs w:val="28"/>
          </w:rPr>
          <w:t>https://tc.edsoo.ru/</w:t>
        </w:r>
      </w:hyperlink>
      <w:proofErr w:type="gramStart"/>
      <w:r w:rsidRPr="000B3493">
        <w:rPr>
          <w:rFonts w:ascii="Liberation Serif" w:hAnsi="Liberation Serif" w:cs="Times New Roman"/>
          <w:color w:val="000000"/>
          <w:sz w:val="28"/>
          <w:szCs w:val="28"/>
        </w:rPr>
        <w:t>)</w:t>
      </w:r>
      <w:r w:rsidR="00191C28">
        <w:rPr>
          <w:rFonts w:ascii="Liberation Serif" w:hAnsi="Liberation Serif" w:cs="Times New Roman"/>
          <w:color w:val="000000"/>
          <w:sz w:val="28"/>
          <w:szCs w:val="28"/>
        </w:rPr>
        <w:t xml:space="preserve"> </w:t>
      </w:r>
      <w:r w:rsidRPr="000B3493">
        <w:rPr>
          <w:rFonts w:ascii="Liberation Serif" w:hAnsi="Liberation Serif" w:cs="Times New Roman"/>
          <w:color w:val="000000"/>
          <w:sz w:val="28"/>
          <w:szCs w:val="28"/>
        </w:rPr>
        <w:t>,</w:t>
      </w:r>
      <w:proofErr w:type="gramEnd"/>
      <w:r w:rsidRPr="000B3493">
        <w:rPr>
          <w:rFonts w:ascii="Liberation Serif" w:hAnsi="Liberation Serif" w:cs="Times New Roman"/>
          <w:color w:val="000000"/>
          <w:sz w:val="28"/>
          <w:szCs w:val="28"/>
        </w:rPr>
        <w:t xml:space="preserve"> размещенный на портале Единое содержание общего образования. Определение количества часов в поурочном планировании аналогично определению количества часов в тематическом планировании. </w:t>
      </w:r>
    </w:p>
    <w:p w:rsidR="000B3493" w:rsidRPr="000B3493" w:rsidRDefault="000B3493" w:rsidP="000B3493">
      <w:pPr>
        <w:autoSpaceDE w:val="0"/>
        <w:autoSpaceDN w:val="0"/>
        <w:adjustRightInd w:val="0"/>
        <w:spacing w:after="0" w:line="240" w:lineRule="auto"/>
        <w:jc w:val="both"/>
        <w:rPr>
          <w:rFonts w:ascii="Liberation Serif" w:hAnsi="Liberation Serif" w:cs="Times New Roman"/>
          <w:color w:val="000000"/>
          <w:sz w:val="28"/>
          <w:szCs w:val="28"/>
        </w:rPr>
      </w:pPr>
      <w:r w:rsidRPr="000B3493">
        <w:rPr>
          <w:rFonts w:ascii="Liberation Serif" w:hAnsi="Liberation Serif" w:cs="Times New Roman"/>
          <w:color w:val="000000"/>
          <w:sz w:val="28"/>
          <w:szCs w:val="28"/>
        </w:rPr>
        <w:t xml:space="preserve">В разделе рабочей программы «Учебно-методическое обеспечение образовательного процесса» педагог может выбрать из списка обязательные учебные материалы для обучающегося и добавить перечни «Методические материалы для учителя» и «Цифровые образовательные ресурсы и ресурсы сети Интернет». В своей работе педагоги широко используют различные </w:t>
      </w:r>
      <w:r w:rsidR="00191C28">
        <w:rPr>
          <w:rFonts w:ascii="Liberation Serif" w:hAnsi="Liberation Serif" w:cs="Times New Roman"/>
          <w:color w:val="000000"/>
          <w:sz w:val="28"/>
          <w:szCs w:val="28"/>
        </w:rPr>
        <w:t>дополнительные ресурсы. Школьный координатор</w:t>
      </w:r>
      <w:r w:rsidRPr="000B3493">
        <w:rPr>
          <w:rFonts w:ascii="Liberation Serif" w:hAnsi="Liberation Serif" w:cs="Times New Roman"/>
          <w:color w:val="000000"/>
          <w:sz w:val="28"/>
          <w:szCs w:val="28"/>
        </w:rPr>
        <w:t xml:space="preserve"> может провести анализ программно-методического сопровождения, используемого педагогом с точки зрения функциональности таких ресурсов: </w:t>
      </w:r>
    </w:p>
    <w:p w:rsidR="003A45E3" w:rsidRPr="003A45E3" w:rsidRDefault="00191C28" w:rsidP="003A45E3">
      <w:pPr>
        <w:autoSpaceDE w:val="0"/>
        <w:autoSpaceDN w:val="0"/>
        <w:adjustRightInd w:val="0"/>
        <w:spacing w:after="0" w:line="240" w:lineRule="auto"/>
        <w:jc w:val="both"/>
        <w:rPr>
          <w:rFonts w:ascii="Liberation Serif" w:hAnsi="Liberation Serif" w:cs="Times New Roman"/>
          <w:color w:val="000000"/>
          <w:sz w:val="28"/>
          <w:szCs w:val="28"/>
        </w:rPr>
      </w:pPr>
      <w:r w:rsidRPr="003A45E3">
        <w:rPr>
          <w:rFonts w:ascii="Liberation Serif" w:hAnsi="Liberation Serif" w:cs="Times New Roman"/>
          <w:color w:val="000000"/>
          <w:sz w:val="28"/>
          <w:szCs w:val="28"/>
        </w:rPr>
        <w:t xml:space="preserve">- </w:t>
      </w:r>
      <w:r w:rsidR="000B3493" w:rsidRPr="000B3493">
        <w:rPr>
          <w:rFonts w:ascii="Liberation Serif" w:hAnsi="Liberation Serif" w:cs="Times New Roman"/>
          <w:color w:val="000000"/>
          <w:sz w:val="28"/>
          <w:szCs w:val="28"/>
        </w:rPr>
        <w:t xml:space="preserve">методической литературы; </w:t>
      </w:r>
    </w:p>
    <w:p w:rsidR="003A45E3" w:rsidRPr="003A45E3" w:rsidRDefault="003A45E3" w:rsidP="003A45E3">
      <w:pPr>
        <w:autoSpaceDE w:val="0"/>
        <w:autoSpaceDN w:val="0"/>
        <w:adjustRightInd w:val="0"/>
        <w:spacing w:after="0" w:line="240" w:lineRule="auto"/>
        <w:jc w:val="both"/>
        <w:rPr>
          <w:rFonts w:ascii="Liberation Serif" w:hAnsi="Liberation Serif" w:cs="Times New Roman"/>
          <w:color w:val="000000"/>
          <w:sz w:val="28"/>
          <w:szCs w:val="28"/>
        </w:rPr>
      </w:pPr>
      <w:r w:rsidRPr="003A45E3">
        <w:rPr>
          <w:rFonts w:ascii="Liberation Serif" w:hAnsi="Liberation Serif" w:cs="Times New Roman"/>
          <w:color w:val="000000"/>
          <w:sz w:val="28"/>
          <w:szCs w:val="28"/>
        </w:rPr>
        <w:t xml:space="preserve">- </w:t>
      </w:r>
      <w:proofErr w:type="spellStart"/>
      <w:r w:rsidRPr="003A45E3">
        <w:rPr>
          <w:rFonts w:ascii="Liberation Serif" w:hAnsi="Liberation Serif" w:cs="Times New Roman"/>
          <w:color w:val="000000"/>
          <w:sz w:val="28"/>
          <w:szCs w:val="28"/>
        </w:rPr>
        <w:t>интернет-ресурсов</w:t>
      </w:r>
      <w:proofErr w:type="spellEnd"/>
      <w:r w:rsidRPr="003A45E3">
        <w:rPr>
          <w:rFonts w:ascii="Liberation Serif" w:hAnsi="Liberation Serif" w:cs="Times New Roman"/>
          <w:color w:val="000000"/>
          <w:sz w:val="28"/>
          <w:szCs w:val="28"/>
        </w:rPr>
        <w:t xml:space="preserve">; </w:t>
      </w:r>
    </w:p>
    <w:p w:rsidR="003A45E3" w:rsidRPr="003A45E3" w:rsidRDefault="003A45E3" w:rsidP="003A45E3">
      <w:pPr>
        <w:autoSpaceDE w:val="0"/>
        <w:autoSpaceDN w:val="0"/>
        <w:adjustRightInd w:val="0"/>
        <w:spacing w:after="0" w:line="240" w:lineRule="auto"/>
        <w:rPr>
          <w:rFonts w:ascii="Liberation Serif" w:hAnsi="Liberation Serif" w:cs="Times New Roman"/>
          <w:color w:val="000000"/>
          <w:sz w:val="28"/>
          <w:szCs w:val="28"/>
        </w:rPr>
      </w:pPr>
      <w:r w:rsidRPr="003A45E3">
        <w:rPr>
          <w:rFonts w:ascii="Liberation Serif" w:hAnsi="Liberation Serif" w:cs="Times New Roman"/>
          <w:color w:val="000000"/>
          <w:sz w:val="28"/>
          <w:szCs w:val="28"/>
        </w:rPr>
        <w:t xml:space="preserve">- методических материалов официальных сайтов издательств; </w:t>
      </w:r>
    </w:p>
    <w:p w:rsidR="003A45E3" w:rsidRDefault="003A45E3" w:rsidP="003A45E3">
      <w:pPr>
        <w:autoSpaceDE w:val="0"/>
        <w:autoSpaceDN w:val="0"/>
        <w:adjustRightInd w:val="0"/>
        <w:spacing w:after="0" w:line="240" w:lineRule="auto"/>
        <w:rPr>
          <w:rFonts w:ascii="Liberation Serif" w:hAnsi="Liberation Serif" w:cs="Times New Roman"/>
          <w:color w:val="000000"/>
          <w:sz w:val="28"/>
          <w:szCs w:val="28"/>
        </w:rPr>
      </w:pPr>
      <w:r w:rsidRPr="003A45E3">
        <w:rPr>
          <w:rFonts w:ascii="Liberation Serif" w:hAnsi="Liberation Serif" w:cs="Times New Roman"/>
          <w:color w:val="000000"/>
          <w:sz w:val="28"/>
          <w:szCs w:val="28"/>
        </w:rPr>
        <w:t xml:space="preserve">- информации, размещаемой в профессиональных группах в социальных сетях. </w:t>
      </w:r>
    </w:p>
    <w:p w:rsidR="008B6C32" w:rsidRDefault="008B6C32" w:rsidP="008B6C32">
      <w:pPr>
        <w:autoSpaceDE w:val="0"/>
        <w:autoSpaceDN w:val="0"/>
        <w:adjustRightInd w:val="0"/>
        <w:spacing w:after="0" w:line="240" w:lineRule="auto"/>
        <w:jc w:val="both"/>
        <w:rPr>
          <w:rFonts w:ascii="Liberation Serif" w:hAnsi="Liberation Serif"/>
          <w:sz w:val="28"/>
          <w:szCs w:val="28"/>
        </w:rPr>
      </w:pPr>
      <w:r>
        <w:rPr>
          <w:sz w:val="28"/>
          <w:szCs w:val="28"/>
        </w:rPr>
        <w:t xml:space="preserve">     </w:t>
      </w:r>
      <w:r w:rsidRPr="008B6C32">
        <w:rPr>
          <w:rFonts w:ascii="Liberation Serif" w:hAnsi="Liberation Serif"/>
          <w:sz w:val="28"/>
          <w:szCs w:val="28"/>
        </w:rPr>
        <w:t>Аналогично педагог заполняет раздел «Материально-техническое обеспечение образовательного процесса». Он вводит информацию в подразделы «Учебное оборудование», которое содержит перечень учебников, и «Оборудование для проведения лабораторных, практических работ, демонстраций». Учитель выбирает учебник из автоматического актуального перечня учебников, уже заложенного в конструктор рабочих программ на портале Единое содержание общего образования (</w:t>
      </w:r>
      <w:hyperlink r:id="rId10" w:history="1">
        <w:r w:rsidRPr="00440CAF">
          <w:rPr>
            <w:rStyle w:val="a3"/>
            <w:rFonts w:ascii="Liberation Serif" w:hAnsi="Liberation Serif"/>
            <w:sz w:val="28"/>
            <w:szCs w:val="28"/>
          </w:rPr>
          <w:t>https://edsoo.ru/</w:t>
        </w:r>
      </w:hyperlink>
      <w:proofErr w:type="gramStart"/>
      <w:r w:rsidRPr="008B6C32">
        <w:rPr>
          <w:rFonts w:ascii="Liberation Serif" w:hAnsi="Liberation Serif"/>
          <w:sz w:val="28"/>
          <w:szCs w:val="28"/>
        </w:rPr>
        <w:t>)</w:t>
      </w:r>
      <w:r>
        <w:rPr>
          <w:rFonts w:ascii="Liberation Serif" w:hAnsi="Liberation Serif"/>
          <w:sz w:val="28"/>
          <w:szCs w:val="28"/>
        </w:rPr>
        <w:t xml:space="preserve"> </w:t>
      </w:r>
      <w:r w:rsidRPr="008B6C32">
        <w:rPr>
          <w:rFonts w:ascii="Liberation Serif" w:hAnsi="Liberation Serif"/>
          <w:sz w:val="28"/>
          <w:szCs w:val="28"/>
        </w:rPr>
        <w:t>.</w:t>
      </w:r>
      <w:proofErr w:type="gramEnd"/>
      <w:r w:rsidRPr="008B6C32">
        <w:rPr>
          <w:rFonts w:ascii="Liberation Serif" w:hAnsi="Liberation Serif"/>
          <w:sz w:val="28"/>
          <w:szCs w:val="28"/>
        </w:rPr>
        <w:t xml:space="preserve"> Уточнить учебники из федерального перечня методист и учитель могут на сайте Федеральный перечень учебников (</w:t>
      </w:r>
      <w:hyperlink r:id="rId11" w:history="1">
        <w:proofErr w:type="gramStart"/>
        <w:r w:rsidRPr="00440CAF">
          <w:rPr>
            <w:rStyle w:val="a3"/>
            <w:rFonts w:ascii="Liberation Serif" w:hAnsi="Liberation Serif"/>
            <w:sz w:val="28"/>
            <w:szCs w:val="28"/>
          </w:rPr>
          <w:t>https://fpu.edu.ru/</w:t>
        </w:r>
      </w:hyperlink>
      <w:r w:rsidRPr="008B6C32">
        <w:rPr>
          <w:rFonts w:ascii="Liberation Serif" w:hAnsi="Liberation Serif"/>
          <w:sz w:val="28"/>
          <w:szCs w:val="28"/>
        </w:rPr>
        <w:t>)</w:t>
      </w:r>
      <w:r>
        <w:rPr>
          <w:rFonts w:ascii="Liberation Serif" w:hAnsi="Liberation Serif"/>
          <w:sz w:val="28"/>
          <w:szCs w:val="28"/>
        </w:rPr>
        <w:t xml:space="preserve"> </w:t>
      </w:r>
      <w:r w:rsidRPr="008B6C32">
        <w:rPr>
          <w:rFonts w:ascii="Liberation Serif" w:hAnsi="Liberation Serif"/>
          <w:sz w:val="28"/>
          <w:szCs w:val="28"/>
        </w:rPr>
        <w:t xml:space="preserve"> </w:t>
      </w:r>
      <w:proofErr w:type="spellStart"/>
      <w:r w:rsidRPr="008B6C32">
        <w:rPr>
          <w:rFonts w:ascii="Liberation Serif" w:hAnsi="Liberation Serif"/>
          <w:sz w:val="28"/>
          <w:szCs w:val="28"/>
        </w:rPr>
        <w:t>Минпросвещения</w:t>
      </w:r>
      <w:proofErr w:type="spellEnd"/>
      <w:proofErr w:type="gramEnd"/>
      <w:r w:rsidRPr="008B6C32">
        <w:rPr>
          <w:rFonts w:ascii="Liberation Serif" w:hAnsi="Liberation Serif"/>
          <w:sz w:val="28"/>
          <w:szCs w:val="28"/>
        </w:rPr>
        <w:t xml:space="preserve"> России. Материально-техническое обеспечение образовательного процесса учителя заполняют в соответствии с оснащением образовательной организации и с учетом информации, содержащейся в паспорте учебного кабинета (паспорт может быть регламентирован Положением о паспорте учебного кабинета в образовательной организации).</w:t>
      </w:r>
    </w:p>
    <w:p w:rsidR="004F4C50" w:rsidRPr="003A45E3" w:rsidRDefault="004F4C50" w:rsidP="008B6C32">
      <w:pPr>
        <w:autoSpaceDE w:val="0"/>
        <w:autoSpaceDN w:val="0"/>
        <w:adjustRightInd w:val="0"/>
        <w:spacing w:after="0" w:line="240" w:lineRule="auto"/>
        <w:jc w:val="both"/>
        <w:rPr>
          <w:rFonts w:ascii="Liberation Serif" w:hAnsi="Liberation Serif" w:cs="Times New Roman"/>
          <w:color w:val="000000"/>
          <w:sz w:val="28"/>
          <w:szCs w:val="28"/>
        </w:rPr>
      </w:pPr>
      <w:r w:rsidRPr="004F4C50">
        <w:rPr>
          <w:rFonts w:ascii="Liberation Serif" w:hAnsi="Liberation Serif"/>
          <w:sz w:val="28"/>
          <w:szCs w:val="28"/>
        </w:rPr>
        <w:t xml:space="preserve">       Кроме рабочей программы школьному координатору необходимо проанализировать, подготовил ли педагог систему оценки </w:t>
      </w:r>
      <w:proofErr w:type="gramStart"/>
      <w:r w:rsidRPr="004F4C50">
        <w:rPr>
          <w:rFonts w:ascii="Liberation Serif" w:hAnsi="Liberation Serif"/>
          <w:sz w:val="28"/>
          <w:szCs w:val="28"/>
        </w:rPr>
        <w:t>результатов</w:t>
      </w:r>
      <w:proofErr w:type="gramEnd"/>
      <w:r w:rsidRPr="004F4C50">
        <w:rPr>
          <w:rFonts w:ascii="Liberation Serif" w:hAnsi="Liberation Serif"/>
          <w:sz w:val="28"/>
          <w:szCs w:val="28"/>
        </w:rPr>
        <w:t xml:space="preserve"> </w:t>
      </w:r>
      <w:r w:rsidRPr="004F4C50">
        <w:rPr>
          <w:rFonts w:ascii="Liberation Serif" w:hAnsi="Liberation Serif"/>
          <w:sz w:val="28"/>
          <w:szCs w:val="28"/>
        </w:rPr>
        <w:lastRenderedPageBreak/>
        <w:t>обучающихся и оценочные материалы. Каждый планируемый результат должен быть зафиксирован. Для этого учитель может предусмотреть контрольную работу, диктант, изложение, тест, заполнение анкеты или опросника и др. Учителя составляют оценочные материалы по всем учебным предметам, которые входят в учебный план, и в них должны быть критерии оценивания работ обучающихся. Например, для оценки результатов текущей успеваемости на уроках технологии педагог может использовать проект как форму оценочного материала. На уроках физической культуры учитель может проводить тестирование физических навыков обучающихся. Качество оценочных материалов можно проанализировать с помощью экспертного заключения по результатам</w:t>
      </w:r>
      <w:r w:rsidR="00833529" w:rsidRPr="00833529">
        <w:rPr>
          <w:sz w:val="28"/>
          <w:szCs w:val="28"/>
        </w:rPr>
        <w:t xml:space="preserve"> </w:t>
      </w:r>
      <w:r w:rsidR="00833529" w:rsidRPr="00833529">
        <w:rPr>
          <w:rFonts w:ascii="Liberation Serif" w:hAnsi="Liberation Serif"/>
          <w:sz w:val="28"/>
          <w:szCs w:val="28"/>
        </w:rPr>
        <w:t>проведения анализа качества оценочных материалов</w:t>
      </w:r>
      <w:r w:rsidR="00E544BD">
        <w:rPr>
          <w:rFonts w:ascii="Liberation Serif" w:hAnsi="Liberation Serif"/>
          <w:sz w:val="28"/>
          <w:szCs w:val="28"/>
        </w:rPr>
        <w:t xml:space="preserve"> рабочей программы (Приложение 1</w:t>
      </w:r>
      <w:r w:rsidR="00833529" w:rsidRPr="00833529">
        <w:rPr>
          <w:rFonts w:ascii="Liberation Serif" w:hAnsi="Liberation Serif"/>
          <w:sz w:val="28"/>
          <w:szCs w:val="28"/>
        </w:rPr>
        <w:t>). Методист может заполнить форму экспертного заключения и сделать выводы.</w:t>
      </w:r>
    </w:p>
    <w:p w:rsidR="003A45E3" w:rsidRDefault="00CA5836" w:rsidP="000B3493">
      <w:pPr>
        <w:autoSpaceDE w:val="0"/>
        <w:autoSpaceDN w:val="0"/>
        <w:adjustRightInd w:val="0"/>
        <w:spacing w:after="0" w:line="240" w:lineRule="auto"/>
        <w:jc w:val="both"/>
        <w:rPr>
          <w:rFonts w:ascii="Liberation Serif" w:hAnsi="Liberation Serif"/>
          <w:b/>
          <w:bCs/>
          <w:sz w:val="28"/>
          <w:szCs w:val="28"/>
        </w:rPr>
      </w:pPr>
      <w:r w:rsidRPr="00CA5836">
        <w:rPr>
          <w:rFonts w:ascii="Liberation Serif" w:hAnsi="Liberation Serif"/>
          <w:b/>
          <w:bCs/>
          <w:sz w:val="28"/>
          <w:szCs w:val="28"/>
        </w:rPr>
        <w:t xml:space="preserve">        Анализ планов-конспектов (технологических карт) уроков (внеурочных занятий)</w:t>
      </w:r>
    </w:p>
    <w:p w:rsidR="00866F16" w:rsidRPr="00866F16" w:rsidRDefault="00866F16" w:rsidP="00866F16">
      <w:pPr>
        <w:autoSpaceDE w:val="0"/>
        <w:autoSpaceDN w:val="0"/>
        <w:adjustRightInd w:val="0"/>
        <w:spacing w:after="0" w:line="240"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Школьный координатор</w:t>
      </w:r>
      <w:r w:rsidRPr="00866F16">
        <w:rPr>
          <w:rFonts w:ascii="Liberation Serif" w:hAnsi="Liberation Serif" w:cs="Times New Roman"/>
          <w:color w:val="000000"/>
          <w:sz w:val="28"/>
          <w:szCs w:val="28"/>
        </w:rPr>
        <w:t xml:space="preserve"> может осуществлять анализ планов-конспектов (технологических карт) уроков (внеурочных занятий) для качественного осуществления контроля за образовательной деятельностью учителя при посещении учебных занятий. </w:t>
      </w:r>
    </w:p>
    <w:p w:rsidR="00866F16" w:rsidRPr="00866F16" w:rsidRDefault="00866F16" w:rsidP="00866F16">
      <w:pPr>
        <w:autoSpaceDE w:val="0"/>
        <w:autoSpaceDN w:val="0"/>
        <w:adjustRightInd w:val="0"/>
        <w:spacing w:after="0" w:line="240" w:lineRule="auto"/>
        <w:jc w:val="both"/>
        <w:rPr>
          <w:rFonts w:ascii="Liberation Serif" w:hAnsi="Liberation Serif" w:cs="Times New Roman"/>
          <w:color w:val="000000"/>
          <w:sz w:val="28"/>
          <w:szCs w:val="28"/>
        </w:rPr>
      </w:pPr>
      <w:r w:rsidRPr="00866F16">
        <w:rPr>
          <w:rFonts w:ascii="Liberation Serif" w:hAnsi="Liberation Serif" w:cs="Times New Roman"/>
          <w:color w:val="000000"/>
          <w:sz w:val="28"/>
          <w:szCs w:val="28"/>
        </w:rPr>
        <w:t xml:space="preserve">Необходимость педагогу иметь планы-конспекты (технологические карты) уроков и (или) занятий внеурочной деятельности может быть установлена на уровне образовательной организации. При этом локальные нормативные акты, соблюдение которых является для педагогического работника обязательным, не должны идти вразрез с правами и обязанностями педагогических работников, закрепленными в трудовых договорах и должностных инструкциях (ч. 6 ст. 47 Федерального закона от 29 декабря 2012 г. № 273-ФЗ «Об образовании в Российской Федерации»). В п. 5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при разработке должностных инструкций допускается уточнение перечня работ по соответствующей должности в конкретных организационно-педагогических условиях. В должностной инструкции педагогического работника можно зафиксировать обязанность разрабатывать на каждое учебное занятие (урочное и (или) внеурочное) планы-конспекты (поурочные планы, технологические карты и т. п.). </w:t>
      </w:r>
    </w:p>
    <w:p w:rsidR="00866F16" w:rsidRDefault="00866F16" w:rsidP="00866F16">
      <w:pPr>
        <w:autoSpaceDE w:val="0"/>
        <w:autoSpaceDN w:val="0"/>
        <w:adjustRightInd w:val="0"/>
        <w:spacing w:after="0" w:line="240" w:lineRule="auto"/>
        <w:jc w:val="both"/>
        <w:rPr>
          <w:rFonts w:ascii="Liberation Serif" w:hAnsi="Liberation Serif" w:cs="Times New Roman"/>
          <w:color w:val="000000"/>
          <w:sz w:val="28"/>
          <w:szCs w:val="28"/>
        </w:rPr>
      </w:pPr>
      <w:r w:rsidRPr="00866F16">
        <w:rPr>
          <w:rFonts w:ascii="Liberation Serif" w:hAnsi="Liberation Serif" w:cs="Times New Roman"/>
          <w:color w:val="000000"/>
          <w:sz w:val="28"/>
          <w:szCs w:val="28"/>
        </w:rPr>
        <w:t>План-конспект/технологическая карта урока (занятия) оформляется в произвольной форме либо в форме, утвержденной образовательной организацией.</w:t>
      </w:r>
    </w:p>
    <w:p w:rsidR="005318D8" w:rsidRDefault="005318D8" w:rsidP="00866F16">
      <w:pPr>
        <w:autoSpaceDE w:val="0"/>
        <w:autoSpaceDN w:val="0"/>
        <w:adjustRightInd w:val="0"/>
        <w:spacing w:after="0" w:line="240" w:lineRule="auto"/>
        <w:jc w:val="both"/>
        <w:rPr>
          <w:rFonts w:ascii="Liberation Serif" w:hAnsi="Liberation Serif"/>
          <w:sz w:val="28"/>
          <w:szCs w:val="28"/>
        </w:rPr>
      </w:pPr>
      <w:r w:rsidRPr="005318D8">
        <w:rPr>
          <w:rFonts w:ascii="Liberation Serif" w:hAnsi="Liberation Serif" w:cs="Times New Roman"/>
          <w:color w:val="000000"/>
          <w:sz w:val="28"/>
          <w:szCs w:val="28"/>
        </w:rPr>
        <w:t xml:space="preserve">            </w:t>
      </w:r>
      <w:r>
        <w:rPr>
          <w:rFonts w:ascii="Liberation Serif" w:hAnsi="Liberation Serif" w:cs="Times New Roman"/>
          <w:color w:val="000000"/>
          <w:sz w:val="28"/>
          <w:szCs w:val="28"/>
        </w:rPr>
        <w:t>Школьный координатор</w:t>
      </w:r>
      <w:r w:rsidRPr="005318D8">
        <w:rPr>
          <w:rFonts w:ascii="Liberation Serif" w:hAnsi="Liberation Serif"/>
          <w:sz w:val="28"/>
          <w:szCs w:val="28"/>
        </w:rPr>
        <w:t xml:space="preserve"> может оценить план-конспект/технологическую карту урока (занятия) по основным четырем направлениям: целеполагание, организация деятельности обучающихся, оценка и рефлексия, информационное и техническое обеспечение, обеспечение условий охраны здоровья обучающихся. После анализа плана-конспекта/технологической карты урока методист может воспользоваться формой эксп</w:t>
      </w:r>
      <w:r>
        <w:rPr>
          <w:rFonts w:ascii="Liberation Serif" w:hAnsi="Liberation Serif"/>
          <w:sz w:val="28"/>
          <w:szCs w:val="28"/>
        </w:rPr>
        <w:t>ертного заключения (Приложение 2</w:t>
      </w:r>
      <w:r w:rsidRPr="005318D8">
        <w:rPr>
          <w:rFonts w:ascii="Liberation Serif" w:hAnsi="Liberation Serif"/>
          <w:sz w:val="28"/>
          <w:szCs w:val="28"/>
        </w:rPr>
        <w:t>).</w:t>
      </w:r>
    </w:p>
    <w:p w:rsidR="00FB7A91" w:rsidRDefault="00FB7A91" w:rsidP="00866F16">
      <w:pPr>
        <w:autoSpaceDE w:val="0"/>
        <w:autoSpaceDN w:val="0"/>
        <w:adjustRightInd w:val="0"/>
        <w:spacing w:after="0" w:line="240" w:lineRule="auto"/>
        <w:jc w:val="both"/>
        <w:rPr>
          <w:rFonts w:ascii="Liberation Serif" w:hAnsi="Liberation Serif"/>
          <w:sz w:val="28"/>
          <w:szCs w:val="28"/>
        </w:rPr>
      </w:pPr>
    </w:p>
    <w:p w:rsidR="00FB7A91" w:rsidRPr="000B3493" w:rsidRDefault="00FB7A91" w:rsidP="00866F16">
      <w:pPr>
        <w:autoSpaceDE w:val="0"/>
        <w:autoSpaceDN w:val="0"/>
        <w:adjustRightInd w:val="0"/>
        <w:spacing w:after="0" w:line="240" w:lineRule="auto"/>
        <w:jc w:val="both"/>
        <w:rPr>
          <w:rFonts w:ascii="Liberation Serif" w:hAnsi="Liberation Serif" w:cs="Times New Roman"/>
          <w:color w:val="000000"/>
          <w:sz w:val="28"/>
          <w:szCs w:val="28"/>
        </w:rPr>
      </w:pPr>
      <w:r w:rsidRPr="00FB7A91">
        <w:rPr>
          <w:rFonts w:ascii="Liberation Serif" w:hAnsi="Liberation Serif"/>
          <w:sz w:val="28"/>
          <w:szCs w:val="28"/>
        </w:rPr>
        <w:t>Основная задача анализа урока – понять, реализует ли учитель системно-</w:t>
      </w:r>
      <w:proofErr w:type="spellStart"/>
      <w:r w:rsidRPr="00FB7A91">
        <w:rPr>
          <w:rFonts w:ascii="Liberation Serif" w:hAnsi="Liberation Serif"/>
          <w:sz w:val="28"/>
          <w:szCs w:val="28"/>
        </w:rPr>
        <w:t>деятельностный</w:t>
      </w:r>
      <w:proofErr w:type="spellEnd"/>
      <w:r w:rsidRPr="00FB7A91">
        <w:rPr>
          <w:rFonts w:ascii="Liberation Serif" w:hAnsi="Liberation Serif"/>
          <w:sz w:val="28"/>
          <w:szCs w:val="28"/>
        </w:rPr>
        <w:t xml:space="preserve"> подход к обучению в соответствии с обновленными ФГОС НОО и ФГОС ООО или ориентирован на пассивное восприятие обучающимися учебной информации с последующим воспроизведением, реализует ли педагог все виды деятельности, виды, формы контроля, использует ли электронные (цифровые) образовательные ресурсы, заявленные в поурочном планировании рабочей программы.</w:t>
      </w:r>
    </w:p>
    <w:p w:rsidR="000B3493" w:rsidRPr="00B908BE" w:rsidRDefault="00B908BE" w:rsidP="000B3493">
      <w:pPr>
        <w:autoSpaceDE w:val="0"/>
        <w:autoSpaceDN w:val="0"/>
        <w:adjustRightInd w:val="0"/>
        <w:spacing w:after="0" w:line="240" w:lineRule="auto"/>
        <w:jc w:val="both"/>
        <w:rPr>
          <w:rFonts w:ascii="Liberation Serif" w:hAnsi="Liberation Serif" w:cs="Times New Roman"/>
          <w:b/>
          <w:sz w:val="28"/>
          <w:szCs w:val="28"/>
        </w:rPr>
      </w:pPr>
      <w:r w:rsidRPr="00B908BE">
        <w:rPr>
          <w:rFonts w:ascii="Liberation Serif" w:hAnsi="Liberation Serif"/>
          <w:b/>
          <w:sz w:val="28"/>
          <w:szCs w:val="28"/>
        </w:rPr>
        <w:t>Анализ классных журналов</w:t>
      </w:r>
    </w:p>
    <w:p w:rsidR="00657D67" w:rsidRDefault="00DF356F" w:rsidP="00A23544">
      <w:pPr>
        <w:autoSpaceDE w:val="0"/>
        <w:autoSpaceDN w:val="0"/>
        <w:adjustRightInd w:val="0"/>
        <w:spacing w:after="0" w:line="240" w:lineRule="auto"/>
        <w:jc w:val="both"/>
        <w:rPr>
          <w:rFonts w:ascii="Liberation Serif" w:hAnsi="Liberation Serif"/>
          <w:sz w:val="28"/>
          <w:szCs w:val="28"/>
        </w:rPr>
      </w:pPr>
      <w:r w:rsidRPr="00DF356F">
        <w:rPr>
          <w:rFonts w:ascii="Liberation Serif" w:hAnsi="Liberation Serif"/>
          <w:sz w:val="28"/>
          <w:szCs w:val="28"/>
        </w:rPr>
        <w:t>Заполнение журнала успеваемости учителем относится к «другой педагогической работе», предусмотренной трудовыми (должностными) обязанностями педагогического работника (подп. «г» п. 1.2 приложения к приказу Министерства образования и науки Российской Федерации от 11 мая 2016 г. № 536).</w:t>
      </w:r>
    </w:p>
    <w:p w:rsidR="005949C0" w:rsidRPr="005949C0" w:rsidRDefault="005949C0" w:rsidP="005949C0">
      <w:pPr>
        <w:autoSpaceDE w:val="0"/>
        <w:autoSpaceDN w:val="0"/>
        <w:adjustRightInd w:val="0"/>
        <w:spacing w:after="0" w:line="240" w:lineRule="auto"/>
        <w:rPr>
          <w:rFonts w:ascii="Liberation Serif" w:hAnsi="Liberation Serif" w:cs="Times New Roman"/>
          <w:color w:val="000000"/>
          <w:sz w:val="28"/>
          <w:szCs w:val="28"/>
        </w:rPr>
      </w:pPr>
      <w:r w:rsidRPr="005949C0">
        <w:rPr>
          <w:rFonts w:ascii="Liberation Serif" w:hAnsi="Liberation Serif" w:cs="Times New Roman"/>
          <w:color w:val="000000"/>
          <w:sz w:val="28"/>
          <w:szCs w:val="28"/>
        </w:rPr>
        <w:t xml:space="preserve">Журналы успеваемости могут быть на бумажном носителе и в электронном виде. Независимо от формы журнала успеваемости в нем фиксируют: </w:t>
      </w:r>
    </w:p>
    <w:p w:rsidR="005949C0" w:rsidRPr="005949C0" w:rsidRDefault="005949C0" w:rsidP="005949C0">
      <w:pPr>
        <w:autoSpaceDE w:val="0"/>
        <w:autoSpaceDN w:val="0"/>
        <w:adjustRightInd w:val="0"/>
        <w:spacing w:after="0" w:line="240" w:lineRule="auto"/>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5949C0">
        <w:rPr>
          <w:rFonts w:ascii="Liberation Serif" w:hAnsi="Liberation Serif" w:cs="Times New Roman"/>
          <w:color w:val="000000"/>
          <w:sz w:val="28"/>
          <w:szCs w:val="28"/>
        </w:rPr>
        <w:t xml:space="preserve">списочный состав класса; </w:t>
      </w:r>
    </w:p>
    <w:p w:rsidR="005949C0" w:rsidRPr="005949C0" w:rsidRDefault="005949C0" w:rsidP="005949C0">
      <w:pPr>
        <w:autoSpaceDE w:val="0"/>
        <w:autoSpaceDN w:val="0"/>
        <w:adjustRightInd w:val="0"/>
        <w:spacing w:after="0" w:line="240" w:lineRule="auto"/>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5949C0">
        <w:rPr>
          <w:rFonts w:ascii="Liberation Serif" w:hAnsi="Liberation Serif" w:cs="Times New Roman"/>
          <w:color w:val="000000"/>
          <w:sz w:val="28"/>
          <w:szCs w:val="28"/>
        </w:rPr>
        <w:t xml:space="preserve">название предмета (как указано в учебном плане); </w:t>
      </w:r>
    </w:p>
    <w:p w:rsidR="005949C0" w:rsidRPr="005949C0" w:rsidRDefault="005949C0" w:rsidP="001F43DF">
      <w:pPr>
        <w:autoSpaceDE w:val="0"/>
        <w:autoSpaceDN w:val="0"/>
        <w:adjustRightInd w:val="0"/>
        <w:spacing w:after="0" w:line="240" w:lineRule="auto"/>
        <w:rPr>
          <w:rFonts w:ascii="Liberation Serif" w:hAnsi="Liberation Serif" w:cs="Times New Roman"/>
          <w:color w:val="000000"/>
          <w:sz w:val="28"/>
          <w:szCs w:val="28"/>
        </w:rPr>
      </w:pPr>
      <w:r w:rsidRPr="001F43DF">
        <w:rPr>
          <w:rFonts w:ascii="Liberation Serif" w:hAnsi="Liberation Serif" w:cs="Times New Roman"/>
          <w:color w:val="000000"/>
          <w:sz w:val="28"/>
          <w:szCs w:val="28"/>
        </w:rPr>
        <w:t xml:space="preserve">- </w:t>
      </w:r>
      <w:r w:rsidRPr="005949C0">
        <w:rPr>
          <w:rFonts w:ascii="Liberation Serif" w:hAnsi="Liberation Serif" w:cs="Times New Roman"/>
          <w:color w:val="000000"/>
          <w:sz w:val="28"/>
          <w:szCs w:val="28"/>
        </w:rPr>
        <w:t xml:space="preserve">даты проведения и темы уроков; </w:t>
      </w:r>
    </w:p>
    <w:p w:rsidR="001F43DF" w:rsidRPr="001F43DF" w:rsidRDefault="005949C0" w:rsidP="001F43DF">
      <w:pPr>
        <w:autoSpaceDE w:val="0"/>
        <w:autoSpaceDN w:val="0"/>
        <w:adjustRightInd w:val="0"/>
        <w:spacing w:after="0" w:line="240" w:lineRule="auto"/>
        <w:rPr>
          <w:rFonts w:ascii="Liberation Serif" w:hAnsi="Liberation Serif" w:cs="Times New Roman"/>
          <w:color w:val="000000"/>
          <w:sz w:val="28"/>
          <w:szCs w:val="28"/>
        </w:rPr>
      </w:pPr>
      <w:r w:rsidRPr="001F43DF">
        <w:rPr>
          <w:rFonts w:ascii="Liberation Serif" w:hAnsi="Liberation Serif" w:cs="Times New Roman"/>
          <w:color w:val="000000"/>
          <w:sz w:val="28"/>
          <w:szCs w:val="28"/>
        </w:rPr>
        <w:t xml:space="preserve">- </w:t>
      </w:r>
      <w:r w:rsidRPr="005949C0">
        <w:rPr>
          <w:rFonts w:ascii="Liberation Serif" w:hAnsi="Liberation Serif" w:cs="Times New Roman"/>
          <w:color w:val="000000"/>
          <w:sz w:val="28"/>
          <w:szCs w:val="28"/>
        </w:rPr>
        <w:t xml:space="preserve">домашнее задание; </w:t>
      </w:r>
    </w:p>
    <w:p w:rsidR="001F43DF" w:rsidRPr="001F43DF" w:rsidRDefault="001F43DF" w:rsidP="001F43DF">
      <w:pPr>
        <w:autoSpaceDE w:val="0"/>
        <w:autoSpaceDN w:val="0"/>
        <w:adjustRightInd w:val="0"/>
        <w:spacing w:after="0" w:line="240" w:lineRule="auto"/>
        <w:rPr>
          <w:rFonts w:ascii="Liberation Serif" w:hAnsi="Liberation Serif" w:cs="Times New Roman"/>
          <w:color w:val="000000"/>
          <w:sz w:val="28"/>
          <w:szCs w:val="28"/>
        </w:rPr>
      </w:pPr>
      <w:r>
        <w:rPr>
          <w:rFonts w:ascii="Liberation Serif" w:hAnsi="Liberation Serif" w:cs="Symbol"/>
          <w:color w:val="000000"/>
          <w:sz w:val="28"/>
          <w:szCs w:val="28"/>
        </w:rPr>
        <w:t xml:space="preserve">- </w:t>
      </w:r>
      <w:r w:rsidRPr="001F43DF">
        <w:rPr>
          <w:rFonts w:ascii="Liberation Serif" w:hAnsi="Liberation Serif" w:cs="Times New Roman"/>
          <w:color w:val="000000"/>
          <w:sz w:val="28"/>
          <w:szCs w:val="28"/>
        </w:rPr>
        <w:t xml:space="preserve">отметки, которые получили обучающиеся в ходе текущего контроля и промежуточной аттестации; </w:t>
      </w:r>
    </w:p>
    <w:p w:rsidR="001F43DF" w:rsidRPr="001F43DF" w:rsidRDefault="001F43DF" w:rsidP="001F43DF">
      <w:pPr>
        <w:autoSpaceDE w:val="0"/>
        <w:autoSpaceDN w:val="0"/>
        <w:adjustRightInd w:val="0"/>
        <w:spacing w:after="0" w:line="240" w:lineRule="auto"/>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1F43DF">
        <w:rPr>
          <w:rFonts w:ascii="Liberation Serif" w:hAnsi="Liberation Serif" w:cs="Times New Roman"/>
          <w:color w:val="000000"/>
          <w:sz w:val="28"/>
          <w:szCs w:val="28"/>
        </w:rPr>
        <w:t xml:space="preserve">итоговые отметки; </w:t>
      </w:r>
    </w:p>
    <w:p w:rsidR="001F43DF" w:rsidRPr="001F43DF" w:rsidRDefault="001F43DF" w:rsidP="001F43DF">
      <w:pPr>
        <w:autoSpaceDE w:val="0"/>
        <w:autoSpaceDN w:val="0"/>
        <w:adjustRightInd w:val="0"/>
        <w:spacing w:after="0" w:line="240" w:lineRule="auto"/>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Pr="001F43DF">
        <w:rPr>
          <w:rFonts w:ascii="Liberation Serif" w:hAnsi="Liberation Serif" w:cs="Times New Roman"/>
          <w:color w:val="000000"/>
          <w:sz w:val="28"/>
          <w:szCs w:val="28"/>
        </w:rPr>
        <w:t xml:space="preserve">вид работы (например, словарный диктант, контрольная работа). </w:t>
      </w:r>
    </w:p>
    <w:p w:rsidR="001F43DF" w:rsidRDefault="000D721A" w:rsidP="000D721A">
      <w:pPr>
        <w:autoSpaceDE w:val="0"/>
        <w:autoSpaceDN w:val="0"/>
        <w:adjustRightInd w:val="0"/>
        <w:spacing w:after="0" w:line="240" w:lineRule="auto"/>
        <w:jc w:val="both"/>
        <w:rPr>
          <w:rFonts w:ascii="Liberation Serif" w:hAnsi="Liberation Serif"/>
          <w:sz w:val="28"/>
          <w:szCs w:val="28"/>
        </w:rPr>
      </w:pPr>
      <w:r>
        <w:rPr>
          <w:rFonts w:ascii="Liberation Serif" w:hAnsi="Liberation Serif"/>
          <w:sz w:val="28"/>
          <w:szCs w:val="28"/>
        </w:rPr>
        <w:t>При анализе журнала школьный координатор</w:t>
      </w:r>
      <w:r w:rsidRPr="000D721A">
        <w:rPr>
          <w:rFonts w:ascii="Liberation Serif" w:hAnsi="Liberation Serif"/>
          <w:sz w:val="28"/>
          <w:szCs w:val="28"/>
        </w:rPr>
        <w:t xml:space="preserve"> видит, как учителя записывают темы. Темы в журналах и в рабочей программе по учебному предмету должны совпадать. </w:t>
      </w:r>
      <w:r w:rsidR="003C2E3D">
        <w:rPr>
          <w:rFonts w:ascii="Liberation Serif" w:hAnsi="Liberation Serif"/>
          <w:sz w:val="28"/>
          <w:szCs w:val="28"/>
        </w:rPr>
        <w:t>Школьный координатор</w:t>
      </w:r>
      <w:r w:rsidRPr="000D721A">
        <w:rPr>
          <w:rFonts w:ascii="Liberation Serif" w:hAnsi="Liberation Serif"/>
          <w:sz w:val="28"/>
          <w:szCs w:val="28"/>
        </w:rPr>
        <w:t xml:space="preserve"> может обратить внимание на то, как учитель реализует практическую часть и записывает в журнал темы лабораторных, практических и проектных работ. По географии, биологии, физике, химии, информатике программа включает обязательные практические работы. Необходимо уточнить, проводил ли их учитель на уроках.</w:t>
      </w:r>
    </w:p>
    <w:p w:rsidR="00131110" w:rsidRDefault="00AB7E33" w:rsidP="00131110">
      <w:pPr>
        <w:pStyle w:val="Default"/>
        <w:jc w:val="both"/>
        <w:rPr>
          <w:rFonts w:ascii="Liberation Serif" w:hAnsi="Liberation Serif" w:cs="Times New Roman"/>
          <w:b/>
          <w:sz w:val="28"/>
          <w:szCs w:val="28"/>
        </w:rPr>
      </w:pPr>
      <w:r>
        <w:rPr>
          <w:rFonts w:ascii="Liberation Serif" w:hAnsi="Liberation Serif"/>
          <w:sz w:val="28"/>
          <w:szCs w:val="28"/>
        </w:rPr>
        <w:t xml:space="preserve">       </w:t>
      </w:r>
      <w:r w:rsidR="00131110" w:rsidRPr="00131110">
        <w:rPr>
          <w:rFonts w:ascii="Liberation Serif" w:hAnsi="Liberation Serif"/>
          <w:sz w:val="28"/>
          <w:szCs w:val="28"/>
        </w:rPr>
        <w:t>Школьный координатор</w:t>
      </w:r>
      <w:r w:rsidRPr="00131110">
        <w:rPr>
          <w:rFonts w:ascii="Liberation Serif" w:hAnsi="Liberation Serif" w:cs="Times New Roman"/>
          <w:sz w:val="28"/>
          <w:szCs w:val="28"/>
        </w:rPr>
        <w:t xml:space="preserve"> анализирует результаты текущего контроля, промежуточной и итоговой аттестации. </w:t>
      </w:r>
      <w:r w:rsidRPr="00131110">
        <w:rPr>
          <w:rFonts w:ascii="Liberation Serif" w:hAnsi="Liberation Serif" w:cs="Times New Roman"/>
          <w:b/>
          <w:sz w:val="28"/>
          <w:szCs w:val="28"/>
        </w:rPr>
        <w:t xml:space="preserve">Конкретное обязательное количество отметок за период учебного года на федеральном уровне не установлено, но контролировать их количество в журнале нужно. Текущих отметок должно быть достаточно для того, чтобы: </w:t>
      </w:r>
    </w:p>
    <w:p w:rsidR="00AB7E33" w:rsidRPr="00AB7E33" w:rsidRDefault="00131110" w:rsidP="009303D5">
      <w:pPr>
        <w:pStyle w:val="Default"/>
        <w:jc w:val="both"/>
        <w:rPr>
          <w:rFonts w:ascii="Liberation Serif" w:hAnsi="Liberation Serif" w:cs="Times New Roman"/>
          <w:sz w:val="28"/>
          <w:szCs w:val="28"/>
        </w:rPr>
      </w:pPr>
      <w:r w:rsidRPr="009303D5">
        <w:rPr>
          <w:rFonts w:ascii="Liberation Serif" w:hAnsi="Liberation Serif" w:cs="Times New Roman"/>
          <w:b/>
          <w:sz w:val="28"/>
          <w:szCs w:val="28"/>
        </w:rPr>
        <w:t xml:space="preserve">- </w:t>
      </w:r>
      <w:r w:rsidR="00AB7E33" w:rsidRPr="00AB7E33">
        <w:rPr>
          <w:rFonts w:ascii="Liberation Serif" w:hAnsi="Liberation Serif" w:cs="Times New Roman"/>
          <w:sz w:val="28"/>
          <w:szCs w:val="28"/>
        </w:rPr>
        <w:t xml:space="preserve">провести промежуточную аттестацию в форме учета текущих оценок; </w:t>
      </w:r>
    </w:p>
    <w:p w:rsidR="00AB7E33" w:rsidRPr="00AB7E33" w:rsidRDefault="00131110" w:rsidP="009303D5">
      <w:pPr>
        <w:autoSpaceDE w:val="0"/>
        <w:autoSpaceDN w:val="0"/>
        <w:adjustRightInd w:val="0"/>
        <w:spacing w:after="0" w:line="240" w:lineRule="auto"/>
        <w:jc w:val="both"/>
        <w:rPr>
          <w:rFonts w:ascii="Liberation Serif" w:hAnsi="Liberation Serif" w:cs="Times New Roman"/>
          <w:color w:val="000000"/>
          <w:sz w:val="28"/>
          <w:szCs w:val="28"/>
        </w:rPr>
      </w:pPr>
      <w:r w:rsidRPr="009303D5">
        <w:rPr>
          <w:rFonts w:ascii="Liberation Serif" w:hAnsi="Liberation Serif" w:cs="Times New Roman"/>
          <w:color w:val="000000"/>
          <w:sz w:val="28"/>
          <w:szCs w:val="28"/>
        </w:rPr>
        <w:t xml:space="preserve">- </w:t>
      </w:r>
      <w:r w:rsidR="00AB7E33" w:rsidRPr="00AB7E33">
        <w:rPr>
          <w:rFonts w:ascii="Liberation Serif" w:hAnsi="Liberation Serif" w:cs="Times New Roman"/>
          <w:color w:val="000000"/>
          <w:sz w:val="28"/>
          <w:szCs w:val="28"/>
        </w:rPr>
        <w:t xml:space="preserve">осуществлять индивидуальный учет успеваемости обучающихся; </w:t>
      </w:r>
    </w:p>
    <w:p w:rsidR="00AB7E33" w:rsidRPr="00AB7E33" w:rsidRDefault="00131110" w:rsidP="009303D5">
      <w:pPr>
        <w:autoSpaceDE w:val="0"/>
        <w:autoSpaceDN w:val="0"/>
        <w:adjustRightInd w:val="0"/>
        <w:spacing w:after="0" w:line="240" w:lineRule="auto"/>
        <w:jc w:val="both"/>
        <w:rPr>
          <w:rFonts w:ascii="Liberation Serif" w:hAnsi="Liberation Serif" w:cs="Times New Roman"/>
          <w:color w:val="000000"/>
          <w:sz w:val="28"/>
          <w:szCs w:val="28"/>
        </w:rPr>
      </w:pPr>
      <w:r w:rsidRPr="009303D5">
        <w:rPr>
          <w:rFonts w:ascii="Liberation Serif" w:hAnsi="Liberation Serif" w:cs="Times New Roman"/>
          <w:color w:val="000000"/>
          <w:sz w:val="28"/>
          <w:szCs w:val="28"/>
        </w:rPr>
        <w:t xml:space="preserve">- </w:t>
      </w:r>
      <w:r w:rsidR="00AB7E33" w:rsidRPr="00AB7E33">
        <w:rPr>
          <w:rFonts w:ascii="Liberation Serif" w:hAnsi="Liberation Serif" w:cs="Times New Roman"/>
          <w:color w:val="000000"/>
          <w:sz w:val="28"/>
          <w:szCs w:val="28"/>
        </w:rPr>
        <w:t xml:space="preserve">информировать родителей о состоянии успеваемости обучающихся; </w:t>
      </w:r>
    </w:p>
    <w:p w:rsidR="00AB7E33" w:rsidRPr="00AB7E33" w:rsidRDefault="00131110" w:rsidP="009303D5">
      <w:pPr>
        <w:autoSpaceDE w:val="0"/>
        <w:autoSpaceDN w:val="0"/>
        <w:adjustRightInd w:val="0"/>
        <w:spacing w:after="0" w:line="240" w:lineRule="auto"/>
        <w:jc w:val="both"/>
        <w:rPr>
          <w:rFonts w:ascii="Liberation Serif" w:hAnsi="Liberation Serif" w:cs="Times New Roman"/>
          <w:color w:val="000000"/>
          <w:sz w:val="28"/>
          <w:szCs w:val="28"/>
        </w:rPr>
      </w:pPr>
      <w:r w:rsidRPr="009303D5">
        <w:rPr>
          <w:rFonts w:ascii="Liberation Serif" w:hAnsi="Liberation Serif" w:cs="Times New Roman"/>
          <w:color w:val="000000"/>
          <w:sz w:val="28"/>
          <w:szCs w:val="28"/>
        </w:rPr>
        <w:t xml:space="preserve">- </w:t>
      </w:r>
      <w:r w:rsidR="00AB7E33" w:rsidRPr="00AB7E33">
        <w:rPr>
          <w:rFonts w:ascii="Liberation Serif" w:hAnsi="Liberation Serif" w:cs="Times New Roman"/>
          <w:color w:val="000000"/>
          <w:sz w:val="28"/>
          <w:szCs w:val="28"/>
        </w:rPr>
        <w:t xml:space="preserve">анализировать работу обучающихся на уроках и сравнивать ее с результатами контрольных работ. </w:t>
      </w:r>
    </w:p>
    <w:p w:rsidR="00AB7E33" w:rsidRPr="00AB7E33" w:rsidRDefault="009303D5" w:rsidP="009303D5">
      <w:pPr>
        <w:autoSpaceDE w:val="0"/>
        <w:autoSpaceDN w:val="0"/>
        <w:adjustRightInd w:val="0"/>
        <w:spacing w:after="0" w:line="240" w:lineRule="auto"/>
        <w:jc w:val="both"/>
        <w:rPr>
          <w:rFonts w:ascii="Liberation Serif" w:hAnsi="Liberation Serif" w:cs="Times New Roman"/>
          <w:color w:val="000000"/>
          <w:sz w:val="28"/>
          <w:szCs w:val="28"/>
        </w:rPr>
      </w:pPr>
      <w:r w:rsidRPr="009303D5">
        <w:rPr>
          <w:rFonts w:ascii="Liberation Serif" w:hAnsi="Liberation Serif" w:cs="Times New Roman"/>
          <w:color w:val="000000"/>
          <w:sz w:val="28"/>
          <w:szCs w:val="28"/>
        </w:rPr>
        <w:t>Школьный координатор</w:t>
      </w:r>
      <w:r w:rsidR="00AB7E33" w:rsidRPr="00AB7E33">
        <w:rPr>
          <w:rFonts w:ascii="Liberation Serif" w:hAnsi="Liberation Serif" w:cs="Times New Roman"/>
          <w:color w:val="000000"/>
          <w:sz w:val="28"/>
          <w:szCs w:val="28"/>
        </w:rPr>
        <w:t xml:space="preserve"> может констатировать, все ли отметки за контрольные работы учителя выставили в сроки, указанные в локальном акте (Положении о формах, периодичности и порядке текущего контроля успеваемости и промежуточной аттестации обучающихся) и записали ли тему работы. </w:t>
      </w:r>
    </w:p>
    <w:p w:rsidR="00AB7E33" w:rsidRPr="00AB7E33" w:rsidRDefault="00AB7E33" w:rsidP="009303D5">
      <w:pPr>
        <w:autoSpaceDE w:val="0"/>
        <w:autoSpaceDN w:val="0"/>
        <w:adjustRightInd w:val="0"/>
        <w:spacing w:after="0" w:line="240" w:lineRule="auto"/>
        <w:jc w:val="both"/>
        <w:rPr>
          <w:rFonts w:ascii="Liberation Serif" w:hAnsi="Liberation Serif" w:cs="Times New Roman"/>
          <w:color w:val="000000"/>
          <w:sz w:val="28"/>
          <w:szCs w:val="28"/>
        </w:rPr>
      </w:pPr>
      <w:r w:rsidRPr="00AB7E33">
        <w:rPr>
          <w:rFonts w:ascii="Liberation Serif" w:hAnsi="Liberation Serif" w:cs="Times New Roman"/>
          <w:color w:val="000000"/>
          <w:sz w:val="28"/>
          <w:szCs w:val="28"/>
        </w:rPr>
        <w:lastRenderedPageBreak/>
        <w:t xml:space="preserve">Систематичность и регулярность в выставлении текущих отметок – показатель того, что обучающиеся активны на уроках, а педагог использует разнообразные формы оценивания. </w:t>
      </w:r>
    </w:p>
    <w:p w:rsidR="00AB7E33" w:rsidRDefault="00AB7E33" w:rsidP="009303D5">
      <w:pPr>
        <w:autoSpaceDE w:val="0"/>
        <w:autoSpaceDN w:val="0"/>
        <w:adjustRightInd w:val="0"/>
        <w:spacing w:after="0" w:line="240" w:lineRule="auto"/>
        <w:jc w:val="both"/>
        <w:rPr>
          <w:rFonts w:ascii="Liberation Serif" w:hAnsi="Liberation Serif"/>
          <w:sz w:val="28"/>
          <w:szCs w:val="28"/>
        </w:rPr>
      </w:pPr>
      <w:r w:rsidRPr="009303D5">
        <w:rPr>
          <w:rFonts w:ascii="Liberation Serif" w:hAnsi="Liberation Serif" w:cs="Times New Roman"/>
          <w:color w:val="000000"/>
          <w:sz w:val="28"/>
          <w:szCs w:val="28"/>
        </w:rPr>
        <w:t>Отметки по результатам промежуточной аттестации выставляют в конечном столбце записей журнала за аттестуемый период после даты</w:t>
      </w:r>
      <w:r w:rsidR="002373FA" w:rsidRPr="002373FA">
        <w:rPr>
          <w:sz w:val="28"/>
          <w:szCs w:val="28"/>
        </w:rPr>
        <w:t xml:space="preserve"> </w:t>
      </w:r>
      <w:r w:rsidR="002373FA" w:rsidRPr="002373FA">
        <w:rPr>
          <w:rFonts w:ascii="Liberation Serif" w:hAnsi="Liberation Serif"/>
          <w:sz w:val="28"/>
          <w:szCs w:val="28"/>
        </w:rPr>
        <w:t>последнего проведенного в этот период урока. Результаты промежуточной аттестации педагоги фиксируют так, как устанавливает локальный акт образовательной организации (Положение о формах, периодичности и порядке текущего контроля успеваемости и промежуточной аттестации обучающихся).</w:t>
      </w:r>
    </w:p>
    <w:p w:rsidR="00EB595A" w:rsidRDefault="00EB595A" w:rsidP="009303D5">
      <w:pPr>
        <w:autoSpaceDE w:val="0"/>
        <w:autoSpaceDN w:val="0"/>
        <w:adjustRightInd w:val="0"/>
        <w:spacing w:after="0" w:line="240" w:lineRule="auto"/>
        <w:jc w:val="both"/>
        <w:rPr>
          <w:rFonts w:ascii="Liberation Serif" w:hAnsi="Liberation Serif"/>
          <w:bCs/>
          <w:iCs/>
          <w:sz w:val="28"/>
          <w:szCs w:val="28"/>
        </w:rPr>
      </w:pPr>
      <w:r>
        <w:rPr>
          <w:rFonts w:ascii="Liberation Serif" w:hAnsi="Liberation Serif"/>
          <w:sz w:val="28"/>
          <w:szCs w:val="28"/>
        </w:rPr>
        <w:t xml:space="preserve"> </w:t>
      </w:r>
      <w:r w:rsidR="00940B65">
        <w:rPr>
          <w:rFonts w:ascii="Liberation Serif" w:hAnsi="Liberation Serif"/>
          <w:sz w:val="28"/>
          <w:szCs w:val="28"/>
        </w:rPr>
        <w:t xml:space="preserve">     </w:t>
      </w:r>
      <w:r w:rsidRPr="00EB595A">
        <w:rPr>
          <w:rFonts w:ascii="Liberation Serif" w:hAnsi="Liberation Serif"/>
          <w:bCs/>
          <w:iCs/>
          <w:sz w:val="28"/>
          <w:szCs w:val="28"/>
        </w:rPr>
        <w:t>Таким образом</w:t>
      </w:r>
      <w:r>
        <w:rPr>
          <w:rFonts w:ascii="Liberation Serif" w:hAnsi="Liberation Serif"/>
          <w:bCs/>
          <w:iCs/>
          <w:sz w:val="28"/>
          <w:szCs w:val="28"/>
        </w:rPr>
        <w:t>, школьный координатор,</w:t>
      </w:r>
      <w:r w:rsidRPr="00EB595A">
        <w:rPr>
          <w:rFonts w:ascii="Liberation Serif" w:hAnsi="Liberation Serif"/>
          <w:bCs/>
          <w:iCs/>
          <w:sz w:val="28"/>
          <w:szCs w:val="28"/>
        </w:rPr>
        <w:t xml:space="preserve"> занимающийся сопровождением педагогических работников в процессе реализации ФГОС НОО и ФГОС ООО, должен системно планировать деятельность по организации сопровождения учителей в процессе реализации обновленных ФГОС НОО и ФГОС ООО, учитывая все направлен</w:t>
      </w:r>
      <w:r>
        <w:rPr>
          <w:rFonts w:ascii="Liberation Serif" w:hAnsi="Liberation Serif"/>
          <w:bCs/>
          <w:iCs/>
          <w:sz w:val="28"/>
          <w:szCs w:val="28"/>
        </w:rPr>
        <w:t>ия, названные выше</w:t>
      </w:r>
      <w:r w:rsidRPr="00EB595A">
        <w:rPr>
          <w:rFonts w:ascii="Liberation Serif" w:hAnsi="Liberation Serif"/>
          <w:bCs/>
          <w:iCs/>
          <w:sz w:val="28"/>
          <w:szCs w:val="28"/>
        </w:rPr>
        <w:t>.</w:t>
      </w:r>
    </w:p>
    <w:p w:rsidR="00BD633C" w:rsidRDefault="00BD633C" w:rsidP="009303D5">
      <w:pPr>
        <w:autoSpaceDE w:val="0"/>
        <w:autoSpaceDN w:val="0"/>
        <w:adjustRightInd w:val="0"/>
        <w:spacing w:after="0" w:line="240" w:lineRule="auto"/>
        <w:jc w:val="both"/>
        <w:rPr>
          <w:rFonts w:ascii="Liberation Serif" w:hAnsi="Liberation Serif"/>
          <w:bCs/>
          <w:iCs/>
          <w:sz w:val="28"/>
          <w:szCs w:val="28"/>
        </w:rPr>
      </w:pPr>
    </w:p>
    <w:p w:rsidR="00BD633C" w:rsidRDefault="00BD633C" w:rsidP="009303D5">
      <w:pPr>
        <w:autoSpaceDE w:val="0"/>
        <w:autoSpaceDN w:val="0"/>
        <w:adjustRightInd w:val="0"/>
        <w:spacing w:after="0" w:line="240" w:lineRule="auto"/>
        <w:jc w:val="both"/>
        <w:rPr>
          <w:rFonts w:ascii="Liberation Serif" w:hAnsi="Liberation Serif"/>
          <w:bCs/>
          <w:iCs/>
          <w:sz w:val="28"/>
          <w:szCs w:val="28"/>
        </w:rPr>
      </w:pPr>
    </w:p>
    <w:p w:rsidR="00BD633C" w:rsidRPr="00BD633C" w:rsidRDefault="00BD633C" w:rsidP="00BD633C">
      <w:pPr>
        <w:autoSpaceDE w:val="0"/>
        <w:autoSpaceDN w:val="0"/>
        <w:adjustRightInd w:val="0"/>
        <w:spacing w:after="0" w:line="240" w:lineRule="auto"/>
        <w:jc w:val="both"/>
        <w:rPr>
          <w:rFonts w:ascii="Times New Roman" w:hAnsi="Times New Roman" w:cs="Times New Roman"/>
          <w:color w:val="000000"/>
          <w:sz w:val="24"/>
          <w:szCs w:val="24"/>
        </w:rPr>
      </w:pPr>
    </w:p>
    <w:p w:rsidR="00BD633C" w:rsidRPr="00BD633C" w:rsidRDefault="00BD633C" w:rsidP="00BD633C">
      <w:pPr>
        <w:pStyle w:val="Default"/>
        <w:jc w:val="both"/>
        <w:rPr>
          <w:rFonts w:ascii="Liberation Serif" w:hAnsi="Liberation Serif" w:cs="Times New Roman"/>
        </w:rPr>
      </w:pPr>
      <w:r w:rsidRPr="00BD633C">
        <w:rPr>
          <w:rFonts w:ascii="Liberation Serif" w:hAnsi="Liberation Serif" w:cs="Times New Roman"/>
        </w:rPr>
        <w:t xml:space="preserve"> </w:t>
      </w:r>
      <w:r w:rsidR="00671E4A">
        <w:rPr>
          <w:rFonts w:ascii="Liberation Serif" w:hAnsi="Liberation Serif" w:cs="Times New Roman"/>
        </w:rPr>
        <w:t>Для подготовки выступления и</w:t>
      </w:r>
      <w:r w:rsidRPr="00BD633C">
        <w:rPr>
          <w:rFonts w:ascii="Liberation Serif" w:hAnsi="Liberation Serif" w:cs="Times New Roman"/>
        </w:rPr>
        <w:t xml:space="preserve">спользованы </w:t>
      </w:r>
      <w:r w:rsidR="00671E4A">
        <w:rPr>
          <w:rFonts w:ascii="Liberation Serif" w:hAnsi="Liberation Serif" w:cs="Times New Roman"/>
        </w:rPr>
        <w:t xml:space="preserve">материалы </w:t>
      </w:r>
      <w:r w:rsidR="00671E4A">
        <w:rPr>
          <w:rFonts w:ascii="Liberation Serif" w:hAnsi="Liberation Serif" w:cs="Times New Roman"/>
          <w:bCs/>
        </w:rPr>
        <w:t>МЕТОДИЧЕСКИХ</w:t>
      </w:r>
      <w:bookmarkStart w:id="0" w:name="_GoBack"/>
      <w:bookmarkEnd w:id="0"/>
      <w:r w:rsidRPr="00BD633C">
        <w:rPr>
          <w:rFonts w:ascii="Liberation Serif" w:hAnsi="Liberation Serif" w:cs="Times New Roman"/>
          <w:bCs/>
        </w:rPr>
        <w:t xml:space="preserve"> РЕКОМЕНДАЦИИ для методических служб по сопровождению учителей в процессе реализации обновленных федеральных государственных образовательных стандартов начального общего образования и основного общего образования, разработанные </w:t>
      </w:r>
      <w:r w:rsidR="00031636">
        <w:rPr>
          <w:rFonts w:ascii="Liberation Serif" w:hAnsi="Liberation Serif" w:cs="Times New Roman"/>
          <w:bCs/>
        </w:rPr>
        <w:t xml:space="preserve"> </w:t>
      </w:r>
      <w:r w:rsidRPr="00BD633C">
        <w:rPr>
          <w:rFonts w:ascii="Liberation Serif" w:hAnsi="Liberation Serif" w:cs="Times New Roman"/>
        </w:rPr>
        <w:t xml:space="preserve"> ФГАОУ ДПО «Академия </w:t>
      </w:r>
      <w:proofErr w:type="spellStart"/>
      <w:r w:rsidRPr="00BD633C">
        <w:rPr>
          <w:rFonts w:ascii="Liberation Serif" w:hAnsi="Liberation Serif" w:cs="Times New Roman"/>
        </w:rPr>
        <w:t>Минпросвещения</w:t>
      </w:r>
      <w:proofErr w:type="spellEnd"/>
      <w:r w:rsidRPr="00BD633C">
        <w:rPr>
          <w:rFonts w:ascii="Liberation Serif" w:hAnsi="Liberation Serif" w:cs="Times New Roman"/>
        </w:rPr>
        <w:t xml:space="preserve"> России»</w:t>
      </w:r>
      <w:r w:rsidR="00031636">
        <w:rPr>
          <w:rFonts w:ascii="Liberation Serif" w:hAnsi="Liberation Serif" w:cs="Times New Roman"/>
        </w:rPr>
        <w:t xml:space="preserve"> (2022 года)</w:t>
      </w:r>
      <w:r w:rsidRPr="00BD633C">
        <w:rPr>
          <w:rFonts w:ascii="Liberation Serif" w:hAnsi="Liberation Serif" w:cs="Times New Roman"/>
        </w:rPr>
        <w:t>.</w:t>
      </w: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Default="00E24A59" w:rsidP="009303D5">
      <w:pPr>
        <w:autoSpaceDE w:val="0"/>
        <w:autoSpaceDN w:val="0"/>
        <w:adjustRightInd w:val="0"/>
        <w:spacing w:after="0" w:line="240" w:lineRule="auto"/>
        <w:jc w:val="both"/>
        <w:rPr>
          <w:rFonts w:ascii="Liberation Serif" w:hAnsi="Liberation Serif"/>
          <w:bCs/>
          <w:iCs/>
          <w:sz w:val="28"/>
          <w:szCs w:val="28"/>
        </w:rPr>
      </w:pPr>
    </w:p>
    <w:p w:rsidR="00E24A59" w:rsidRPr="00E24A59" w:rsidRDefault="00E24A59" w:rsidP="00E24A59">
      <w:pPr>
        <w:autoSpaceDE w:val="0"/>
        <w:autoSpaceDN w:val="0"/>
        <w:adjustRightInd w:val="0"/>
        <w:spacing w:after="0" w:line="240" w:lineRule="auto"/>
        <w:jc w:val="right"/>
        <w:rPr>
          <w:rFonts w:ascii="Liberation Serif" w:hAnsi="Liberation Serif"/>
          <w:bCs/>
          <w:iCs/>
          <w:sz w:val="24"/>
          <w:szCs w:val="24"/>
        </w:rPr>
      </w:pPr>
      <w:r>
        <w:rPr>
          <w:rFonts w:ascii="Liberation Serif" w:hAnsi="Liberation Serif"/>
          <w:bCs/>
          <w:iCs/>
          <w:sz w:val="24"/>
          <w:szCs w:val="24"/>
        </w:rPr>
        <w:t>Приложение 1</w:t>
      </w:r>
    </w:p>
    <w:p w:rsidR="00E24A59" w:rsidRDefault="00E24A59" w:rsidP="00E24A59">
      <w:pPr>
        <w:autoSpaceDE w:val="0"/>
        <w:autoSpaceDN w:val="0"/>
        <w:adjustRightInd w:val="0"/>
        <w:spacing w:after="0" w:line="240" w:lineRule="auto"/>
        <w:jc w:val="center"/>
        <w:rPr>
          <w:rFonts w:ascii="Liberation Serif" w:hAnsi="Liberation Serif"/>
          <w:bCs/>
          <w:iCs/>
          <w:sz w:val="28"/>
          <w:szCs w:val="28"/>
        </w:rPr>
      </w:pPr>
    </w:p>
    <w:p w:rsidR="00E24A59" w:rsidRDefault="00E24A59" w:rsidP="00E24A59">
      <w:pPr>
        <w:autoSpaceDE w:val="0"/>
        <w:autoSpaceDN w:val="0"/>
        <w:adjustRightInd w:val="0"/>
        <w:spacing w:after="0" w:line="240" w:lineRule="auto"/>
        <w:jc w:val="center"/>
        <w:rPr>
          <w:rFonts w:ascii="Times New Roman" w:hAnsi="Times New Roman" w:cs="Times New Roman"/>
          <w:b/>
          <w:bCs/>
          <w:color w:val="000000"/>
          <w:sz w:val="28"/>
          <w:szCs w:val="28"/>
        </w:rPr>
      </w:pPr>
      <w:r w:rsidRPr="00E24A59">
        <w:rPr>
          <w:rFonts w:ascii="Times New Roman" w:hAnsi="Times New Roman" w:cs="Times New Roman"/>
          <w:b/>
          <w:bCs/>
          <w:color w:val="000000"/>
          <w:sz w:val="28"/>
          <w:szCs w:val="28"/>
        </w:rPr>
        <w:t>Экспертное заключение по результатам проведения анализа качества оценочных материалов рабочей программы</w:t>
      </w:r>
    </w:p>
    <w:p w:rsidR="00E24A59" w:rsidRPr="00E24A59" w:rsidRDefault="00E24A59" w:rsidP="00E24A59">
      <w:pPr>
        <w:autoSpaceDE w:val="0"/>
        <w:autoSpaceDN w:val="0"/>
        <w:adjustRightInd w:val="0"/>
        <w:spacing w:after="0" w:line="240" w:lineRule="auto"/>
        <w:jc w:val="center"/>
        <w:rPr>
          <w:rFonts w:ascii="Times New Roman" w:hAnsi="Times New Roman" w:cs="Times New Roman"/>
          <w:color w:val="000000"/>
          <w:sz w:val="28"/>
          <w:szCs w:val="28"/>
        </w:rPr>
      </w:pPr>
    </w:p>
    <w:p w:rsidR="00E24A59" w:rsidRPr="00E24A59" w:rsidRDefault="00E24A59" w:rsidP="00E24A59">
      <w:pPr>
        <w:autoSpaceDE w:val="0"/>
        <w:autoSpaceDN w:val="0"/>
        <w:adjustRightInd w:val="0"/>
        <w:spacing w:after="0" w:line="240" w:lineRule="auto"/>
        <w:rPr>
          <w:rFonts w:ascii="Times New Roman" w:hAnsi="Times New Roman" w:cs="Times New Roman"/>
          <w:color w:val="000000"/>
          <w:sz w:val="28"/>
          <w:szCs w:val="28"/>
        </w:rPr>
      </w:pPr>
      <w:r w:rsidRPr="00E24A59">
        <w:rPr>
          <w:rFonts w:ascii="Times New Roman" w:hAnsi="Times New Roman" w:cs="Times New Roman"/>
          <w:color w:val="000000"/>
          <w:sz w:val="28"/>
          <w:szCs w:val="28"/>
        </w:rPr>
        <w:t xml:space="preserve">Экспертиза проводилась в отношении рабочей программы ________________ </w:t>
      </w:r>
    </w:p>
    <w:p w:rsidR="00E24A59" w:rsidRPr="00E24A59" w:rsidRDefault="00E24A59" w:rsidP="00E24A59">
      <w:pPr>
        <w:autoSpaceDE w:val="0"/>
        <w:autoSpaceDN w:val="0"/>
        <w:adjustRightInd w:val="0"/>
        <w:spacing w:after="0" w:line="240" w:lineRule="auto"/>
        <w:rPr>
          <w:rFonts w:ascii="Times New Roman" w:hAnsi="Times New Roman" w:cs="Times New Roman"/>
          <w:color w:val="000000"/>
          <w:sz w:val="28"/>
          <w:szCs w:val="28"/>
        </w:rPr>
      </w:pPr>
      <w:r w:rsidRPr="00E24A59">
        <w:rPr>
          <w:rFonts w:ascii="Times New Roman" w:hAnsi="Times New Roman" w:cs="Times New Roman"/>
          <w:color w:val="000000"/>
          <w:sz w:val="28"/>
          <w:szCs w:val="28"/>
        </w:rPr>
        <w:t xml:space="preserve">__________________________________________________________________ </w:t>
      </w:r>
    </w:p>
    <w:p w:rsidR="00E24A59" w:rsidRPr="00E24A59" w:rsidRDefault="00E24A59" w:rsidP="00E24A59">
      <w:pPr>
        <w:autoSpaceDE w:val="0"/>
        <w:autoSpaceDN w:val="0"/>
        <w:adjustRightInd w:val="0"/>
        <w:spacing w:after="0" w:line="240" w:lineRule="auto"/>
        <w:rPr>
          <w:rFonts w:ascii="Times New Roman" w:hAnsi="Times New Roman" w:cs="Times New Roman"/>
          <w:color w:val="000000"/>
          <w:sz w:val="18"/>
          <w:szCs w:val="18"/>
        </w:rPr>
      </w:pPr>
      <w:r w:rsidRPr="00E24A59">
        <w:rPr>
          <w:rFonts w:ascii="Times New Roman" w:hAnsi="Times New Roman" w:cs="Times New Roman"/>
          <w:color w:val="000000"/>
          <w:sz w:val="18"/>
          <w:szCs w:val="18"/>
        </w:rPr>
        <w:t xml:space="preserve">(название программы с указанием предмета/курса, класса) </w:t>
      </w:r>
    </w:p>
    <w:p w:rsidR="00E24A59" w:rsidRPr="00E24A59" w:rsidRDefault="00E24A59" w:rsidP="00E24A59">
      <w:pPr>
        <w:autoSpaceDE w:val="0"/>
        <w:autoSpaceDN w:val="0"/>
        <w:adjustRightInd w:val="0"/>
        <w:spacing w:after="0" w:line="240" w:lineRule="auto"/>
        <w:rPr>
          <w:rFonts w:ascii="Times New Roman" w:hAnsi="Times New Roman" w:cs="Times New Roman"/>
          <w:color w:val="000000"/>
          <w:sz w:val="28"/>
          <w:szCs w:val="28"/>
        </w:rPr>
      </w:pPr>
      <w:r w:rsidRPr="00E24A59">
        <w:rPr>
          <w:rFonts w:ascii="Times New Roman" w:hAnsi="Times New Roman" w:cs="Times New Roman"/>
          <w:color w:val="000000"/>
          <w:sz w:val="28"/>
          <w:szCs w:val="28"/>
        </w:rPr>
        <w:t xml:space="preserve"> разработчик оценочных </w:t>
      </w:r>
      <w:proofErr w:type="gramStart"/>
      <w:r w:rsidRPr="00E24A59">
        <w:rPr>
          <w:rFonts w:ascii="Times New Roman" w:hAnsi="Times New Roman" w:cs="Times New Roman"/>
          <w:color w:val="000000"/>
          <w:sz w:val="28"/>
          <w:szCs w:val="28"/>
        </w:rPr>
        <w:t>материалов:_</w:t>
      </w:r>
      <w:proofErr w:type="gramEnd"/>
      <w:r w:rsidRPr="00E24A59">
        <w:rPr>
          <w:rFonts w:ascii="Times New Roman" w:hAnsi="Times New Roman" w:cs="Times New Roman"/>
          <w:color w:val="000000"/>
          <w:sz w:val="28"/>
          <w:szCs w:val="28"/>
        </w:rPr>
        <w:t xml:space="preserve">________________ </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E24A59" w:rsidRPr="00E24A59" w:rsidTr="00E24A59">
        <w:trPr>
          <w:trHeight w:val="125"/>
        </w:trPr>
        <w:tc>
          <w:tcPr>
            <w:tcW w:w="9747" w:type="dxa"/>
          </w:tcPr>
          <w:p w:rsidR="00E24A59" w:rsidRDefault="00E24A59" w:rsidP="00E24A59">
            <w:pPr>
              <w:autoSpaceDE w:val="0"/>
              <w:autoSpaceDN w:val="0"/>
              <w:adjustRightInd w:val="0"/>
              <w:spacing w:after="0" w:line="240" w:lineRule="auto"/>
              <w:jc w:val="center"/>
              <w:rPr>
                <w:rFonts w:ascii="Times New Roman" w:hAnsi="Times New Roman" w:cs="Times New Roman"/>
                <w:b/>
                <w:bCs/>
                <w:color w:val="000000"/>
                <w:sz w:val="28"/>
                <w:szCs w:val="28"/>
              </w:rPr>
            </w:pPr>
          </w:p>
          <w:p w:rsidR="00E24A59" w:rsidRDefault="00E24A59" w:rsidP="00E24A59">
            <w:pPr>
              <w:autoSpaceDE w:val="0"/>
              <w:autoSpaceDN w:val="0"/>
              <w:adjustRightInd w:val="0"/>
              <w:spacing w:after="0" w:line="240" w:lineRule="auto"/>
              <w:ind w:right="1573"/>
              <w:jc w:val="center"/>
              <w:rPr>
                <w:rFonts w:ascii="Times New Roman" w:hAnsi="Times New Roman" w:cs="Times New Roman"/>
                <w:b/>
                <w:bCs/>
                <w:color w:val="000000"/>
                <w:sz w:val="28"/>
                <w:szCs w:val="28"/>
              </w:rPr>
            </w:pPr>
            <w:r w:rsidRPr="00E24A59">
              <w:rPr>
                <w:rFonts w:ascii="Times New Roman" w:hAnsi="Times New Roman" w:cs="Times New Roman"/>
                <w:b/>
                <w:bCs/>
                <w:color w:val="000000"/>
                <w:sz w:val="28"/>
                <w:szCs w:val="28"/>
              </w:rPr>
              <w:t xml:space="preserve">Результаты экспертизы </w:t>
            </w:r>
          </w:p>
          <w:tbl>
            <w:tblPr>
              <w:tblStyle w:val="a4"/>
              <w:tblW w:w="0" w:type="auto"/>
              <w:tblLayout w:type="fixed"/>
              <w:tblLook w:val="04A0" w:firstRow="1" w:lastRow="0" w:firstColumn="1" w:lastColumn="0" w:noHBand="0" w:noVBand="1"/>
            </w:tblPr>
            <w:tblGrid>
              <w:gridCol w:w="6799"/>
              <w:gridCol w:w="1418"/>
              <w:gridCol w:w="1304"/>
            </w:tblGrid>
            <w:tr w:rsidR="00E24A59" w:rsidTr="00E66EF2">
              <w:tc>
                <w:tcPr>
                  <w:tcW w:w="6799" w:type="dxa"/>
                </w:tcPr>
                <w:p w:rsidR="00E24A59" w:rsidRPr="00E24A59" w:rsidRDefault="00E24A59" w:rsidP="00E24A59">
                  <w:pPr>
                    <w:autoSpaceDE w:val="0"/>
                    <w:autoSpaceDN w:val="0"/>
                    <w:adjustRightInd w:val="0"/>
                    <w:ind w:right="1573"/>
                    <w:jc w:val="center"/>
                    <w:rPr>
                      <w:rFonts w:ascii="Liberation Serif" w:hAnsi="Liberation Serif" w:cs="Times New Roman"/>
                      <w:color w:val="000000"/>
                      <w:sz w:val="24"/>
                      <w:szCs w:val="24"/>
                    </w:rPr>
                  </w:pPr>
                  <w:r w:rsidRPr="00E24A59">
                    <w:rPr>
                      <w:rFonts w:ascii="Liberation Serif" w:hAnsi="Liberation Serif" w:cs="Times New Roman"/>
                      <w:color w:val="000000"/>
                      <w:sz w:val="24"/>
                      <w:szCs w:val="24"/>
                    </w:rPr>
                    <w:t>Предмет экспертизы</w:t>
                  </w:r>
                </w:p>
              </w:tc>
              <w:tc>
                <w:tcPr>
                  <w:tcW w:w="2722" w:type="dxa"/>
                  <w:gridSpan w:val="2"/>
                </w:tcPr>
                <w:p w:rsidR="00E24A59" w:rsidRPr="00E24A59" w:rsidRDefault="00E24A59" w:rsidP="00E24A59">
                  <w:pPr>
                    <w:pStyle w:val="Default"/>
                    <w:jc w:val="center"/>
                    <w:rPr>
                      <w:rFonts w:ascii="Liberation Serif" w:hAnsi="Liberation Serif"/>
                    </w:rPr>
                  </w:pPr>
                  <w:r w:rsidRPr="00E24A59">
                    <w:rPr>
                      <w:rFonts w:ascii="Liberation Serif" w:hAnsi="Liberation Serif"/>
                      <w:bCs/>
                    </w:rPr>
                    <w:t xml:space="preserve">Фактический показатель </w:t>
                  </w:r>
                </w:p>
              </w:tc>
            </w:tr>
            <w:tr w:rsidR="00E24A59" w:rsidTr="00E24A59">
              <w:tc>
                <w:tcPr>
                  <w:tcW w:w="6799" w:type="dxa"/>
                </w:tcPr>
                <w:p w:rsidR="00E24A59" w:rsidRPr="00E24A59" w:rsidRDefault="00E24A59" w:rsidP="00E24A59">
                  <w:pPr>
                    <w:pStyle w:val="Default"/>
                    <w:rPr>
                      <w:rFonts w:ascii="Liberation Serif" w:hAnsi="Liberation Serif"/>
                    </w:rPr>
                  </w:pPr>
                  <w:r w:rsidRPr="00E24A59">
                    <w:rPr>
                      <w:rFonts w:ascii="Liberation Serif" w:hAnsi="Liberation Serif"/>
                    </w:rPr>
                    <w:t xml:space="preserve">Оценочные материалы разработаны по каждому разделу тематического планирования рабочей программы </w:t>
                  </w:r>
                </w:p>
              </w:tc>
              <w:tc>
                <w:tcPr>
                  <w:tcW w:w="1418" w:type="dxa"/>
                </w:tcPr>
                <w:p w:rsidR="00E24A59" w:rsidRPr="00E24A59" w:rsidRDefault="00E24A59" w:rsidP="00E24A59">
                  <w:pPr>
                    <w:pStyle w:val="Default"/>
                    <w:jc w:val="center"/>
                    <w:rPr>
                      <w:rFonts w:ascii="Liberation Serif" w:hAnsi="Liberation Serif"/>
                    </w:rPr>
                  </w:pPr>
                  <w:r w:rsidRPr="00E24A59">
                    <w:rPr>
                      <w:rFonts w:ascii="Liberation Serif" w:hAnsi="Liberation Serif"/>
                      <w:bCs/>
                    </w:rPr>
                    <w:t xml:space="preserve">Да </w:t>
                  </w:r>
                </w:p>
              </w:tc>
              <w:tc>
                <w:tcPr>
                  <w:tcW w:w="1304" w:type="dxa"/>
                </w:tcPr>
                <w:p w:rsidR="00E24A59" w:rsidRPr="00E24A59" w:rsidRDefault="00E24A59" w:rsidP="00E24A59">
                  <w:pPr>
                    <w:pStyle w:val="Default"/>
                    <w:jc w:val="center"/>
                    <w:rPr>
                      <w:rFonts w:ascii="Liberation Serif" w:hAnsi="Liberation Serif"/>
                    </w:rPr>
                  </w:pPr>
                  <w:r w:rsidRPr="00E24A59">
                    <w:rPr>
                      <w:rFonts w:ascii="Liberation Serif" w:hAnsi="Liberation Serif"/>
                      <w:bCs/>
                    </w:rPr>
                    <w:t xml:space="preserve">Нет </w:t>
                  </w:r>
                </w:p>
              </w:tc>
            </w:tr>
            <w:tr w:rsidR="00E24A59" w:rsidTr="00E24A59">
              <w:tc>
                <w:tcPr>
                  <w:tcW w:w="6799" w:type="dxa"/>
                </w:tcPr>
                <w:p w:rsidR="00E24A59" w:rsidRPr="00E24A59" w:rsidRDefault="00E24A59" w:rsidP="00E24A59">
                  <w:pPr>
                    <w:pStyle w:val="Default"/>
                    <w:rPr>
                      <w:rFonts w:ascii="Liberation Serif" w:hAnsi="Liberation Serif"/>
                    </w:rPr>
                  </w:pPr>
                  <w:r w:rsidRPr="00E24A59">
                    <w:rPr>
                      <w:rFonts w:ascii="Liberation Serif" w:hAnsi="Liberation Serif"/>
                    </w:rPr>
                    <w:t xml:space="preserve">Оценочные материалы содержат пояснительную записку, КИМ и систему выставления отметок </w:t>
                  </w:r>
                </w:p>
              </w:tc>
              <w:tc>
                <w:tcPr>
                  <w:tcW w:w="1418" w:type="dxa"/>
                </w:tcPr>
                <w:p w:rsidR="00E24A59" w:rsidRDefault="00E24A59" w:rsidP="00E24A59">
                  <w:pPr>
                    <w:autoSpaceDE w:val="0"/>
                    <w:autoSpaceDN w:val="0"/>
                    <w:adjustRightInd w:val="0"/>
                    <w:ind w:right="1573"/>
                    <w:jc w:val="center"/>
                    <w:rPr>
                      <w:rFonts w:ascii="Times New Roman" w:hAnsi="Times New Roman" w:cs="Times New Roman"/>
                      <w:color w:val="000000"/>
                      <w:sz w:val="28"/>
                      <w:szCs w:val="28"/>
                    </w:rPr>
                  </w:pPr>
                </w:p>
              </w:tc>
              <w:tc>
                <w:tcPr>
                  <w:tcW w:w="1304" w:type="dxa"/>
                </w:tcPr>
                <w:p w:rsidR="00E24A59" w:rsidRDefault="00E24A59" w:rsidP="00E24A59">
                  <w:pPr>
                    <w:autoSpaceDE w:val="0"/>
                    <w:autoSpaceDN w:val="0"/>
                    <w:adjustRightInd w:val="0"/>
                    <w:ind w:right="1573"/>
                    <w:jc w:val="center"/>
                    <w:rPr>
                      <w:rFonts w:ascii="Times New Roman" w:hAnsi="Times New Roman" w:cs="Times New Roman"/>
                      <w:color w:val="000000"/>
                      <w:sz w:val="28"/>
                      <w:szCs w:val="28"/>
                    </w:rPr>
                  </w:pPr>
                </w:p>
              </w:tc>
            </w:tr>
            <w:tr w:rsidR="00E24A59" w:rsidTr="00E24A59">
              <w:tc>
                <w:tcPr>
                  <w:tcW w:w="6799" w:type="dxa"/>
                </w:tcPr>
                <w:p w:rsidR="00E24A59" w:rsidRPr="00E24A59" w:rsidRDefault="00E24A59" w:rsidP="00E24A59">
                  <w:pPr>
                    <w:pStyle w:val="Default"/>
                    <w:rPr>
                      <w:rFonts w:ascii="Liberation Serif" w:hAnsi="Liberation Serif"/>
                    </w:rPr>
                  </w:pPr>
                  <w:r w:rsidRPr="00E24A59">
                    <w:rPr>
                      <w:rFonts w:ascii="Liberation Serif" w:hAnsi="Liberation Serif"/>
                    </w:rPr>
                    <w:t xml:space="preserve">Спецификация КИМ имеется </w:t>
                  </w:r>
                </w:p>
              </w:tc>
              <w:tc>
                <w:tcPr>
                  <w:tcW w:w="1418" w:type="dxa"/>
                </w:tcPr>
                <w:p w:rsidR="00E24A59" w:rsidRDefault="00E24A59" w:rsidP="00E24A59">
                  <w:pPr>
                    <w:autoSpaceDE w:val="0"/>
                    <w:autoSpaceDN w:val="0"/>
                    <w:adjustRightInd w:val="0"/>
                    <w:ind w:right="1573"/>
                    <w:jc w:val="center"/>
                    <w:rPr>
                      <w:rFonts w:ascii="Times New Roman" w:hAnsi="Times New Roman" w:cs="Times New Roman"/>
                      <w:color w:val="000000"/>
                      <w:sz w:val="28"/>
                      <w:szCs w:val="28"/>
                    </w:rPr>
                  </w:pPr>
                </w:p>
              </w:tc>
              <w:tc>
                <w:tcPr>
                  <w:tcW w:w="1304" w:type="dxa"/>
                </w:tcPr>
                <w:p w:rsidR="00E24A59" w:rsidRDefault="00E24A59" w:rsidP="00E24A59">
                  <w:pPr>
                    <w:autoSpaceDE w:val="0"/>
                    <w:autoSpaceDN w:val="0"/>
                    <w:adjustRightInd w:val="0"/>
                    <w:ind w:right="1573"/>
                    <w:jc w:val="center"/>
                    <w:rPr>
                      <w:rFonts w:ascii="Times New Roman" w:hAnsi="Times New Roman" w:cs="Times New Roman"/>
                      <w:color w:val="000000"/>
                      <w:sz w:val="28"/>
                      <w:szCs w:val="28"/>
                    </w:rPr>
                  </w:pPr>
                </w:p>
              </w:tc>
            </w:tr>
            <w:tr w:rsidR="00E24A59" w:rsidTr="00E24A59">
              <w:tc>
                <w:tcPr>
                  <w:tcW w:w="6799" w:type="dxa"/>
                </w:tcPr>
                <w:p w:rsidR="00E24A59" w:rsidRPr="00E24A59" w:rsidRDefault="00E24A59" w:rsidP="00E24A59">
                  <w:pPr>
                    <w:pStyle w:val="Default"/>
                    <w:rPr>
                      <w:rFonts w:ascii="Liberation Serif" w:hAnsi="Liberation Serif"/>
                    </w:rPr>
                  </w:pPr>
                  <w:r w:rsidRPr="00E24A59">
                    <w:rPr>
                      <w:rFonts w:ascii="Liberation Serif" w:hAnsi="Liberation Serif"/>
                    </w:rPr>
                    <w:t xml:space="preserve">Кодификатор оцениваемых результатов имеется </w:t>
                  </w:r>
                </w:p>
              </w:tc>
              <w:tc>
                <w:tcPr>
                  <w:tcW w:w="1418" w:type="dxa"/>
                </w:tcPr>
                <w:p w:rsidR="00E24A59" w:rsidRDefault="00E24A59" w:rsidP="00E24A59">
                  <w:pPr>
                    <w:autoSpaceDE w:val="0"/>
                    <w:autoSpaceDN w:val="0"/>
                    <w:adjustRightInd w:val="0"/>
                    <w:ind w:right="1573"/>
                    <w:jc w:val="center"/>
                    <w:rPr>
                      <w:rFonts w:ascii="Times New Roman" w:hAnsi="Times New Roman" w:cs="Times New Roman"/>
                      <w:color w:val="000000"/>
                      <w:sz w:val="28"/>
                      <w:szCs w:val="28"/>
                    </w:rPr>
                  </w:pPr>
                </w:p>
              </w:tc>
              <w:tc>
                <w:tcPr>
                  <w:tcW w:w="1304" w:type="dxa"/>
                </w:tcPr>
                <w:p w:rsidR="00E24A59" w:rsidRDefault="00E24A59" w:rsidP="00E24A59">
                  <w:pPr>
                    <w:autoSpaceDE w:val="0"/>
                    <w:autoSpaceDN w:val="0"/>
                    <w:adjustRightInd w:val="0"/>
                    <w:ind w:right="1573"/>
                    <w:jc w:val="center"/>
                    <w:rPr>
                      <w:rFonts w:ascii="Times New Roman" w:hAnsi="Times New Roman" w:cs="Times New Roman"/>
                      <w:color w:val="000000"/>
                      <w:sz w:val="28"/>
                      <w:szCs w:val="28"/>
                    </w:rPr>
                  </w:pPr>
                </w:p>
              </w:tc>
            </w:tr>
            <w:tr w:rsidR="00E24A59" w:rsidTr="00E24A59">
              <w:tc>
                <w:tcPr>
                  <w:tcW w:w="6799" w:type="dxa"/>
                </w:tcPr>
                <w:tbl>
                  <w:tblPr>
                    <w:tblW w:w="0" w:type="auto"/>
                    <w:tblBorders>
                      <w:top w:val="nil"/>
                      <w:left w:val="nil"/>
                      <w:bottom w:val="nil"/>
                      <w:right w:val="nil"/>
                    </w:tblBorders>
                    <w:tblLayout w:type="fixed"/>
                    <w:tblLook w:val="0000" w:firstRow="0" w:lastRow="0" w:firstColumn="0" w:lastColumn="0" w:noHBand="0" w:noVBand="0"/>
                  </w:tblPr>
                  <w:tblGrid>
                    <w:gridCol w:w="7074"/>
                  </w:tblGrid>
                  <w:tr w:rsidR="00E24A59" w:rsidRPr="00E24A59">
                    <w:trPr>
                      <w:trHeight w:val="368"/>
                    </w:trPr>
                    <w:tc>
                      <w:tcPr>
                        <w:tcW w:w="7074" w:type="dxa"/>
                      </w:tcPr>
                      <w:p w:rsidR="00E24A59" w:rsidRPr="00E24A59" w:rsidRDefault="00E24A59" w:rsidP="00E24A59">
                        <w:pPr>
                          <w:autoSpaceDE w:val="0"/>
                          <w:autoSpaceDN w:val="0"/>
                          <w:adjustRightInd w:val="0"/>
                          <w:spacing w:after="0" w:line="240" w:lineRule="auto"/>
                          <w:ind w:left="-79"/>
                          <w:rPr>
                            <w:rFonts w:ascii="Liberation Serif" w:hAnsi="Liberation Serif" w:cs="Times New Roman"/>
                            <w:color w:val="000000"/>
                            <w:sz w:val="24"/>
                            <w:szCs w:val="24"/>
                          </w:rPr>
                        </w:pPr>
                        <w:r w:rsidRPr="00E24A59">
                          <w:rPr>
                            <w:rFonts w:ascii="Liberation Serif" w:hAnsi="Liberation Serif" w:cs="Times New Roman"/>
                            <w:color w:val="000000"/>
                            <w:sz w:val="24"/>
                            <w:szCs w:val="24"/>
                          </w:rPr>
                          <w:t xml:space="preserve">КИМ соответствуют содержанию раздела тематического планирования рабочей программы </w:t>
                        </w:r>
                      </w:p>
                    </w:tc>
                  </w:tr>
                </w:tbl>
                <w:p w:rsidR="00E24A59" w:rsidRDefault="00E24A59" w:rsidP="00E24A59">
                  <w:pPr>
                    <w:pStyle w:val="Default"/>
                    <w:rPr>
                      <w:sz w:val="28"/>
                      <w:szCs w:val="28"/>
                    </w:rPr>
                  </w:pPr>
                </w:p>
              </w:tc>
              <w:tc>
                <w:tcPr>
                  <w:tcW w:w="1418" w:type="dxa"/>
                </w:tcPr>
                <w:p w:rsidR="00E24A59" w:rsidRDefault="00E24A59" w:rsidP="00E24A59">
                  <w:pPr>
                    <w:autoSpaceDE w:val="0"/>
                    <w:autoSpaceDN w:val="0"/>
                    <w:adjustRightInd w:val="0"/>
                    <w:ind w:right="1573"/>
                    <w:jc w:val="center"/>
                    <w:rPr>
                      <w:rFonts w:ascii="Times New Roman" w:hAnsi="Times New Roman" w:cs="Times New Roman"/>
                      <w:color w:val="000000"/>
                      <w:sz w:val="28"/>
                      <w:szCs w:val="28"/>
                    </w:rPr>
                  </w:pPr>
                </w:p>
              </w:tc>
              <w:tc>
                <w:tcPr>
                  <w:tcW w:w="1304" w:type="dxa"/>
                </w:tcPr>
                <w:p w:rsidR="00E24A59" w:rsidRDefault="00E24A59" w:rsidP="00E24A59">
                  <w:pPr>
                    <w:autoSpaceDE w:val="0"/>
                    <w:autoSpaceDN w:val="0"/>
                    <w:adjustRightInd w:val="0"/>
                    <w:ind w:right="1573"/>
                    <w:jc w:val="center"/>
                    <w:rPr>
                      <w:rFonts w:ascii="Times New Roman" w:hAnsi="Times New Roman" w:cs="Times New Roman"/>
                      <w:color w:val="000000"/>
                      <w:sz w:val="28"/>
                      <w:szCs w:val="28"/>
                    </w:rPr>
                  </w:pPr>
                </w:p>
              </w:tc>
            </w:tr>
            <w:tr w:rsidR="0012219C" w:rsidTr="00E24A59">
              <w:tc>
                <w:tcPr>
                  <w:tcW w:w="6799" w:type="dxa"/>
                </w:tcPr>
                <w:p w:rsidR="0012219C" w:rsidRPr="0012219C" w:rsidRDefault="0012219C" w:rsidP="0012219C">
                  <w:pPr>
                    <w:pStyle w:val="Default"/>
                    <w:rPr>
                      <w:rFonts w:ascii="Liberation Serif" w:hAnsi="Liberation Serif"/>
                    </w:rPr>
                  </w:pPr>
                  <w:r w:rsidRPr="0012219C">
                    <w:rPr>
                      <w:rFonts w:ascii="Liberation Serif" w:hAnsi="Liberation Serif"/>
                    </w:rPr>
                    <w:t xml:space="preserve">КИМ включают задания на проверку только предметных образовательных результатов </w:t>
                  </w:r>
                </w:p>
              </w:tc>
              <w:tc>
                <w:tcPr>
                  <w:tcW w:w="1418" w:type="dxa"/>
                </w:tcPr>
                <w:p w:rsidR="0012219C" w:rsidRDefault="0012219C" w:rsidP="0012219C">
                  <w:pPr>
                    <w:autoSpaceDE w:val="0"/>
                    <w:autoSpaceDN w:val="0"/>
                    <w:adjustRightInd w:val="0"/>
                    <w:ind w:right="1573"/>
                    <w:jc w:val="center"/>
                    <w:rPr>
                      <w:rFonts w:ascii="Times New Roman" w:hAnsi="Times New Roman" w:cs="Times New Roman"/>
                      <w:color w:val="000000"/>
                      <w:sz w:val="28"/>
                      <w:szCs w:val="28"/>
                    </w:rPr>
                  </w:pPr>
                </w:p>
              </w:tc>
              <w:tc>
                <w:tcPr>
                  <w:tcW w:w="1304" w:type="dxa"/>
                </w:tcPr>
                <w:p w:rsidR="0012219C" w:rsidRDefault="0012219C" w:rsidP="0012219C">
                  <w:pPr>
                    <w:autoSpaceDE w:val="0"/>
                    <w:autoSpaceDN w:val="0"/>
                    <w:adjustRightInd w:val="0"/>
                    <w:ind w:right="1573"/>
                    <w:jc w:val="center"/>
                    <w:rPr>
                      <w:rFonts w:ascii="Times New Roman" w:hAnsi="Times New Roman" w:cs="Times New Roman"/>
                      <w:color w:val="000000"/>
                      <w:sz w:val="28"/>
                      <w:szCs w:val="28"/>
                    </w:rPr>
                  </w:pPr>
                </w:p>
              </w:tc>
            </w:tr>
            <w:tr w:rsidR="0012219C" w:rsidTr="00E24A59">
              <w:tc>
                <w:tcPr>
                  <w:tcW w:w="6799" w:type="dxa"/>
                </w:tcPr>
                <w:p w:rsidR="0012219C" w:rsidRPr="0012219C" w:rsidRDefault="0012219C" w:rsidP="0012219C">
                  <w:pPr>
                    <w:pStyle w:val="Default"/>
                    <w:rPr>
                      <w:rFonts w:ascii="Liberation Serif" w:hAnsi="Liberation Serif"/>
                    </w:rPr>
                  </w:pPr>
                  <w:r w:rsidRPr="0012219C">
                    <w:rPr>
                      <w:rFonts w:ascii="Liberation Serif" w:hAnsi="Liberation Serif"/>
                    </w:rPr>
                    <w:t xml:space="preserve">КИМ включают задания на проверку предметных и </w:t>
                  </w:r>
                  <w:proofErr w:type="spellStart"/>
                  <w:r w:rsidRPr="0012219C">
                    <w:rPr>
                      <w:rFonts w:ascii="Liberation Serif" w:hAnsi="Liberation Serif"/>
                    </w:rPr>
                    <w:t>метапредметных</w:t>
                  </w:r>
                  <w:proofErr w:type="spellEnd"/>
                  <w:r w:rsidRPr="0012219C">
                    <w:rPr>
                      <w:rFonts w:ascii="Liberation Serif" w:hAnsi="Liberation Serif"/>
                    </w:rPr>
                    <w:t xml:space="preserve"> образовательных результатов </w:t>
                  </w:r>
                </w:p>
              </w:tc>
              <w:tc>
                <w:tcPr>
                  <w:tcW w:w="1418" w:type="dxa"/>
                </w:tcPr>
                <w:p w:rsidR="0012219C" w:rsidRDefault="0012219C" w:rsidP="0012219C">
                  <w:pPr>
                    <w:autoSpaceDE w:val="0"/>
                    <w:autoSpaceDN w:val="0"/>
                    <w:adjustRightInd w:val="0"/>
                    <w:ind w:right="1573"/>
                    <w:jc w:val="center"/>
                    <w:rPr>
                      <w:rFonts w:ascii="Times New Roman" w:hAnsi="Times New Roman" w:cs="Times New Roman"/>
                      <w:color w:val="000000"/>
                      <w:sz w:val="28"/>
                      <w:szCs w:val="28"/>
                    </w:rPr>
                  </w:pPr>
                </w:p>
              </w:tc>
              <w:tc>
                <w:tcPr>
                  <w:tcW w:w="1304" w:type="dxa"/>
                </w:tcPr>
                <w:p w:rsidR="0012219C" w:rsidRDefault="0012219C" w:rsidP="0012219C">
                  <w:pPr>
                    <w:autoSpaceDE w:val="0"/>
                    <w:autoSpaceDN w:val="0"/>
                    <w:adjustRightInd w:val="0"/>
                    <w:ind w:right="1573"/>
                    <w:jc w:val="center"/>
                    <w:rPr>
                      <w:rFonts w:ascii="Times New Roman" w:hAnsi="Times New Roman" w:cs="Times New Roman"/>
                      <w:color w:val="000000"/>
                      <w:sz w:val="28"/>
                      <w:szCs w:val="28"/>
                    </w:rPr>
                  </w:pPr>
                </w:p>
              </w:tc>
            </w:tr>
            <w:tr w:rsidR="0012219C" w:rsidTr="00E24A59">
              <w:tc>
                <w:tcPr>
                  <w:tcW w:w="6799" w:type="dxa"/>
                </w:tcPr>
                <w:p w:rsidR="0012219C" w:rsidRPr="0012219C" w:rsidRDefault="0012219C" w:rsidP="0012219C">
                  <w:pPr>
                    <w:pStyle w:val="Default"/>
                    <w:rPr>
                      <w:rFonts w:ascii="Liberation Serif" w:hAnsi="Liberation Serif"/>
                    </w:rPr>
                  </w:pPr>
                  <w:r w:rsidRPr="0012219C">
                    <w:rPr>
                      <w:rFonts w:ascii="Liberation Serif" w:hAnsi="Liberation Serif"/>
                    </w:rPr>
                    <w:t xml:space="preserve">Система выставления отметок изложена доступным языком </w:t>
                  </w:r>
                </w:p>
              </w:tc>
              <w:tc>
                <w:tcPr>
                  <w:tcW w:w="1418" w:type="dxa"/>
                </w:tcPr>
                <w:p w:rsidR="0012219C" w:rsidRDefault="0012219C" w:rsidP="0012219C">
                  <w:pPr>
                    <w:autoSpaceDE w:val="0"/>
                    <w:autoSpaceDN w:val="0"/>
                    <w:adjustRightInd w:val="0"/>
                    <w:ind w:right="1573"/>
                    <w:jc w:val="center"/>
                    <w:rPr>
                      <w:rFonts w:ascii="Times New Roman" w:hAnsi="Times New Roman" w:cs="Times New Roman"/>
                      <w:color w:val="000000"/>
                      <w:sz w:val="28"/>
                      <w:szCs w:val="28"/>
                    </w:rPr>
                  </w:pPr>
                </w:p>
              </w:tc>
              <w:tc>
                <w:tcPr>
                  <w:tcW w:w="1304" w:type="dxa"/>
                </w:tcPr>
                <w:p w:rsidR="0012219C" w:rsidRDefault="0012219C" w:rsidP="0012219C">
                  <w:pPr>
                    <w:autoSpaceDE w:val="0"/>
                    <w:autoSpaceDN w:val="0"/>
                    <w:adjustRightInd w:val="0"/>
                    <w:ind w:right="1573"/>
                    <w:jc w:val="center"/>
                    <w:rPr>
                      <w:rFonts w:ascii="Times New Roman" w:hAnsi="Times New Roman" w:cs="Times New Roman"/>
                      <w:color w:val="000000"/>
                      <w:sz w:val="28"/>
                      <w:szCs w:val="28"/>
                    </w:rPr>
                  </w:pPr>
                </w:p>
              </w:tc>
            </w:tr>
            <w:tr w:rsidR="0012219C" w:rsidTr="00E24A59">
              <w:tc>
                <w:tcPr>
                  <w:tcW w:w="6799" w:type="dxa"/>
                </w:tcPr>
                <w:p w:rsidR="0012219C" w:rsidRPr="0012219C" w:rsidRDefault="0012219C" w:rsidP="0012219C">
                  <w:pPr>
                    <w:pStyle w:val="Default"/>
                    <w:rPr>
                      <w:rFonts w:ascii="Liberation Serif" w:hAnsi="Liberation Serif"/>
                    </w:rPr>
                  </w:pPr>
                  <w:r w:rsidRPr="0012219C">
                    <w:rPr>
                      <w:rFonts w:ascii="Liberation Serif" w:hAnsi="Liberation Serif"/>
                    </w:rPr>
                    <w:t xml:space="preserve">В системе выставления отметок предусмотрен перевод одной оценочной шкалы в другую </w:t>
                  </w:r>
                </w:p>
              </w:tc>
              <w:tc>
                <w:tcPr>
                  <w:tcW w:w="1418" w:type="dxa"/>
                </w:tcPr>
                <w:p w:rsidR="0012219C" w:rsidRDefault="0012219C" w:rsidP="0012219C">
                  <w:pPr>
                    <w:autoSpaceDE w:val="0"/>
                    <w:autoSpaceDN w:val="0"/>
                    <w:adjustRightInd w:val="0"/>
                    <w:ind w:right="1573"/>
                    <w:jc w:val="center"/>
                    <w:rPr>
                      <w:rFonts w:ascii="Times New Roman" w:hAnsi="Times New Roman" w:cs="Times New Roman"/>
                      <w:color w:val="000000"/>
                      <w:sz w:val="28"/>
                      <w:szCs w:val="28"/>
                    </w:rPr>
                  </w:pPr>
                </w:p>
              </w:tc>
              <w:tc>
                <w:tcPr>
                  <w:tcW w:w="1304" w:type="dxa"/>
                </w:tcPr>
                <w:p w:rsidR="0012219C" w:rsidRDefault="0012219C" w:rsidP="0012219C">
                  <w:pPr>
                    <w:autoSpaceDE w:val="0"/>
                    <w:autoSpaceDN w:val="0"/>
                    <w:adjustRightInd w:val="0"/>
                    <w:ind w:right="1573"/>
                    <w:jc w:val="center"/>
                    <w:rPr>
                      <w:rFonts w:ascii="Times New Roman" w:hAnsi="Times New Roman" w:cs="Times New Roman"/>
                      <w:color w:val="000000"/>
                      <w:sz w:val="28"/>
                      <w:szCs w:val="28"/>
                    </w:rPr>
                  </w:pPr>
                </w:p>
              </w:tc>
            </w:tr>
            <w:tr w:rsidR="0012219C" w:rsidTr="00E24A59">
              <w:tc>
                <w:tcPr>
                  <w:tcW w:w="6799" w:type="dxa"/>
                </w:tcPr>
                <w:p w:rsidR="0012219C" w:rsidRPr="0012219C" w:rsidRDefault="0012219C" w:rsidP="0012219C">
                  <w:pPr>
                    <w:pStyle w:val="Default"/>
                    <w:rPr>
                      <w:rFonts w:ascii="Liberation Serif" w:hAnsi="Liberation Serif"/>
                    </w:rPr>
                  </w:pPr>
                  <w:r w:rsidRPr="0012219C">
                    <w:rPr>
                      <w:rFonts w:ascii="Liberation Serif" w:hAnsi="Liberation Serif"/>
                    </w:rPr>
                    <w:t xml:space="preserve">Система выставления отметок не противоречит действующим локальным нормам </w:t>
                  </w:r>
                </w:p>
              </w:tc>
              <w:tc>
                <w:tcPr>
                  <w:tcW w:w="1418" w:type="dxa"/>
                </w:tcPr>
                <w:p w:rsidR="0012219C" w:rsidRDefault="0012219C" w:rsidP="0012219C">
                  <w:pPr>
                    <w:autoSpaceDE w:val="0"/>
                    <w:autoSpaceDN w:val="0"/>
                    <w:adjustRightInd w:val="0"/>
                    <w:ind w:right="1573"/>
                    <w:jc w:val="center"/>
                    <w:rPr>
                      <w:rFonts w:ascii="Times New Roman" w:hAnsi="Times New Roman" w:cs="Times New Roman"/>
                      <w:color w:val="000000"/>
                      <w:sz w:val="28"/>
                      <w:szCs w:val="28"/>
                    </w:rPr>
                  </w:pPr>
                </w:p>
              </w:tc>
              <w:tc>
                <w:tcPr>
                  <w:tcW w:w="1304" w:type="dxa"/>
                </w:tcPr>
                <w:p w:rsidR="0012219C" w:rsidRDefault="0012219C" w:rsidP="0012219C">
                  <w:pPr>
                    <w:autoSpaceDE w:val="0"/>
                    <w:autoSpaceDN w:val="0"/>
                    <w:adjustRightInd w:val="0"/>
                    <w:ind w:right="1573"/>
                    <w:jc w:val="center"/>
                    <w:rPr>
                      <w:rFonts w:ascii="Times New Roman" w:hAnsi="Times New Roman" w:cs="Times New Roman"/>
                      <w:color w:val="000000"/>
                      <w:sz w:val="28"/>
                      <w:szCs w:val="28"/>
                    </w:rPr>
                  </w:pPr>
                </w:p>
              </w:tc>
            </w:tr>
          </w:tbl>
          <w:p w:rsidR="00E24A59" w:rsidRPr="00E24A59" w:rsidRDefault="00E24A59" w:rsidP="00E24A59">
            <w:pPr>
              <w:autoSpaceDE w:val="0"/>
              <w:autoSpaceDN w:val="0"/>
              <w:adjustRightInd w:val="0"/>
              <w:spacing w:after="0" w:line="240" w:lineRule="auto"/>
              <w:ind w:right="1573"/>
              <w:jc w:val="center"/>
              <w:rPr>
                <w:rFonts w:ascii="Times New Roman" w:hAnsi="Times New Roman" w:cs="Times New Roman"/>
                <w:color w:val="000000"/>
                <w:sz w:val="28"/>
                <w:szCs w:val="28"/>
              </w:rPr>
            </w:pPr>
          </w:p>
        </w:tc>
      </w:tr>
      <w:tr w:rsidR="00E24A59" w:rsidRPr="00E24A59" w:rsidTr="00E24A59">
        <w:trPr>
          <w:trHeight w:val="125"/>
        </w:trPr>
        <w:tc>
          <w:tcPr>
            <w:tcW w:w="9747" w:type="dxa"/>
          </w:tcPr>
          <w:p w:rsidR="00E24A59" w:rsidRDefault="00E24A59" w:rsidP="00E24A59">
            <w:pPr>
              <w:autoSpaceDE w:val="0"/>
              <w:autoSpaceDN w:val="0"/>
              <w:adjustRightInd w:val="0"/>
              <w:spacing w:after="0" w:line="240" w:lineRule="auto"/>
              <w:jc w:val="center"/>
              <w:rPr>
                <w:rFonts w:ascii="Times New Roman" w:hAnsi="Times New Roman" w:cs="Times New Roman"/>
                <w:b/>
                <w:bCs/>
                <w:color w:val="000000"/>
                <w:sz w:val="28"/>
                <w:szCs w:val="28"/>
              </w:rPr>
            </w:pPr>
          </w:p>
        </w:tc>
      </w:tr>
    </w:tbl>
    <w:p w:rsidR="001E5702" w:rsidRPr="001E5702" w:rsidRDefault="001E5702" w:rsidP="001E5702">
      <w:pPr>
        <w:autoSpaceDE w:val="0"/>
        <w:autoSpaceDN w:val="0"/>
        <w:adjustRightInd w:val="0"/>
        <w:spacing w:after="0" w:line="240" w:lineRule="auto"/>
        <w:jc w:val="both"/>
        <w:rPr>
          <w:rFonts w:ascii="Liberation Serif" w:hAnsi="Liberation Serif" w:cs="Times New Roman"/>
          <w:color w:val="000000"/>
          <w:sz w:val="28"/>
          <w:szCs w:val="28"/>
        </w:rPr>
      </w:pPr>
      <w:r w:rsidRPr="001E5702">
        <w:rPr>
          <w:rFonts w:ascii="Liberation Serif" w:hAnsi="Liberation Serif" w:cs="Times New Roman"/>
          <w:b/>
          <w:bCs/>
          <w:color w:val="000000"/>
          <w:sz w:val="28"/>
          <w:szCs w:val="28"/>
        </w:rPr>
        <w:t xml:space="preserve">Экспертное заключение </w:t>
      </w:r>
      <w:r w:rsidRPr="001E5702">
        <w:rPr>
          <w:rFonts w:ascii="Liberation Serif" w:hAnsi="Liberation Serif" w:cs="Times New Roman"/>
          <w:i/>
          <w:iCs/>
          <w:color w:val="000000"/>
          <w:sz w:val="28"/>
          <w:szCs w:val="28"/>
        </w:rPr>
        <w:t xml:space="preserve">(выбрать необходимое): </w:t>
      </w:r>
    </w:p>
    <w:p w:rsidR="001E5702" w:rsidRPr="001E5702" w:rsidRDefault="001E5702" w:rsidP="001E5702">
      <w:pPr>
        <w:autoSpaceDE w:val="0"/>
        <w:autoSpaceDN w:val="0"/>
        <w:adjustRightInd w:val="0"/>
        <w:spacing w:after="0" w:line="240" w:lineRule="auto"/>
        <w:jc w:val="both"/>
        <w:rPr>
          <w:rFonts w:ascii="Liberation Serif" w:hAnsi="Liberation Serif" w:cs="Times New Roman"/>
          <w:color w:val="000000"/>
          <w:sz w:val="28"/>
          <w:szCs w:val="28"/>
        </w:rPr>
      </w:pPr>
      <w:r w:rsidRPr="001E5702">
        <w:rPr>
          <w:rFonts w:ascii="Liberation Serif" w:hAnsi="Liberation Serif" w:cs="Times New Roman"/>
          <w:color w:val="000000"/>
          <w:sz w:val="28"/>
          <w:szCs w:val="28"/>
        </w:rPr>
        <w:t xml:space="preserve">1. Оценочные материалы разработаны в соответствии с реализуемым ФГОС / не соответствуют реализуемому ФГОС. </w:t>
      </w:r>
    </w:p>
    <w:p w:rsidR="001E5702" w:rsidRPr="001E5702" w:rsidRDefault="001E5702" w:rsidP="001E5702">
      <w:pPr>
        <w:autoSpaceDE w:val="0"/>
        <w:autoSpaceDN w:val="0"/>
        <w:adjustRightInd w:val="0"/>
        <w:spacing w:after="0" w:line="240" w:lineRule="auto"/>
        <w:jc w:val="both"/>
        <w:rPr>
          <w:rFonts w:ascii="Liberation Serif" w:hAnsi="Liberation Serif" w:cs="Times New Roman"/>
          <w:color w:val="000000"/>
          <w:sz w:val="28"/>
          <w:szCs w:val="28"/>
        </w:rPr>
      </w:pPr>
      <w:r w:rsidRPr="001E5702">
        <w:rPr>
          <w:rFonts w:ascii="Liberation Serif" w:hAnsi="Liberation Serif" w:cs="Times New Roman"/>
          <w:color w:val="000000"/>
          <w:sz w:val="28"/>
          <w:szCs w:val="28"/>
        </w:rPr>
        <w:t xml:space="preserve">2. Оценочные материалы могут использоваться для реализации рабочей программы без доработки / при условии доработки / не пригодны к использованию для реализации рабочей программы. </w:t>
      </w:r>
    </w:p>
    <w:p w:rsidR="001E5702" w:rsidRPr="001E5702" w:rsidRDefault="001E5702" w:rsidP="001E5702">
      <w:pPr>
        <w:autoSpaceDE w:val="0"/>
        <w:autoSpaceDN w:val="0"/>
        <w:adjustRightInd w:val="0"/>
        <w:spacing w:after="0" w:line="240" w:lineRule="auto"/>
        <w:jc w:val="both"/>
        <w:rPr>
          <w:rFonts w:ascii="Liberation Serif" w:hAnsi="Liberation Serif" w:cs="Times New Roman"/>
          <w:color w:val="000000"/>
          <w:sz w:val="28"/>
          <w:szCs w:val="28"/>
        </w:rPr>
      </w:pPr>
    </w:p>
    <w:p w:rsidR="00E24A59" w:rsidRPr="005949C0" w:rsidRDefault="001E5702" w:rsidP="001E5702">
      <w:pPr>
        <w:autoSpaceDE w:val="0"/>
        <w:autoSpaceDN w:val="0"/>
        <w:adjustRightInd w:val="0"/>
        <w:spacing w:after="0" w:line="240" w:lineRule="auto"/>
        <w:jc w:val="both"/>
        <w:rPr>
          <w:rFonts w:ascii="Liberation Serif" w:hAnsi="Liberation Serif" w:cs="Times New Roman"/>
          <w:color w:val="000000"/>
          <w:sz w:val="28"/>
          <w:szCs w:val="28"/>
        </w:rPr>
      </w:pPr>
      <w:r w:rsidRPr="001E5702">
        <w:rPr>
          <w:rFonts w:ascii="Liberation Serif" w:hAnsi="Liberation Serif" w:cs="Times New Roman"/>
          <w:color w:val="000000"/>
          <w:sz w:val="28"/>
          <w:szCs w:val="28"/>
        </w:rPr>
        <w:t>________________    _________________________           _______________</w:t>
      </w:r>
    </w:p>
    <w:p w:rsidR="00B84A52" w:rsidRDefault="001E5702" w:rsidP="00A23544">
      <w:pPr>
        <w:autoSpaceDE w:val="0"/>
        <w:autoSpaceDN w:val="0"/>
        <w:adjustRightInd w:val="0"/>
        <w:spacing w:after="0" w:line="240" w:lineRule="auto"/>
        <w:jc w:val="both"/>
        <w:rPr>
          <w:rFonts w:ascii="Liberation Serif" w:hAnsi="Liberation Serif"/>
          <w:sz w:val="18"/>
          <w:szCs w:val="18"/>
        </w:rPr>
      </w:pPr>
      <w:r w:rsidRPr="001E5702">
        <w:rPr>
          <w:rFonts w:ascii="Liberation Serif" w:hAnsi="Liberation Serif"/>
          <w:sz w:val="18"/>
          <w:szCs w:val="18"/>
        </w:rPr>
        <w:t xml:space="preserve">Дата проведения экспертизы          Должность, фамилия, инициалы эксперта                           </w:t>
      </w:r>
      <w:r w:rsidR="00943315">
        <w:rPr>
          <w:rFonts w:ascii="Liberation Serif" w:hAnsi="Liberation Serif"/>
          <w:sz w:val="18"/>
          <w:szCs w:val="18"/>
        </w:rPr>
        <w:t xml:space="preserve"> Подпись, расшифровка</w:t>
      </w:r>
    </w:p>
    <w:p w:rsidR="00B84A52" w:rsidRPr="00B84A52" w:rsidRDefault="00B84A52" w:rsidP="00A23544">
      <w:pPr>
        <w:autoSpaceDE w:val="0"/>
        <w:autoSpaceDN w:val="0"/>
        <w:adjustRightInd w:val="0"/>
        <w:spacing w:after="0" w:line="240" w:lineRule="auto"/>
        <w:jc w:val="both"/>
        <w:rPr>
          <w:rFonts w:ascii="Liberation Serif" w:hAnsi="Liberation Serif"/>
          <w:sz w:val="24"/>
          <w:szCs w:val="24"/>
        </w:rPr>
      </w:pPr>
    </w:p>
    <w:p w:rsidR="00D24E3F" w:rsidRDefault="00D24E3F" w:rsidP="00B84A52">
      <w:pPr>
        <w:autoSpaceDE w:val="0"/>
        <w:autoSpaceDN w:val="0"/>
        <w:adjustRightInd w:val="0"/>
        <w:spacing w:after="0" w:line="240" w:lineRule="auto"/>
        <w:jc w:val="right"/>
        <w:rPr>
          <w:rFonts w:ascii="Liberation Serif" w:hAnsi="Liberation Serif"/>
          <w:sz w:val="24"/>
          <w:szCs w:val="24"/>
        </w:rPr>
      </w:pPr>
    </w:p>
    <w:p w:rsidR="00D24E3F" w:rsidRDefault="00D24E3F" w:rsidP="00B84A52">
      <w:pPr>
        <w:autoSpaceDE w:val="0"/>
        <w:autoSpaceDN w:val="0"/>
        <w:adjustRightInd w:val="0"/>
        <w:spacing w:after="0" w:line="240" w:lineRule="auto"/>
        <w:jc w:val="right"/>
        <w:rPr>
          <w:rFonts w:ascii="Liberation Serif" w:hAnsi="Liberation Serif"/>
          <w:sz w:val="24"/>
          <w:szCs w:val="24"/>
        </w:rPr>
      </w:pPr>
    </w:p>
    <w:p w:rsidR="00D24E3F" w:rsidRDefault="00D24E3F" w:rsidP="00B84A52">
      <w:pPr>
        <w:autoSpaceDE w:val="0"/>
        <w:autoSpaceDN w:val="0"/>
        <w:adjustRightInd w:val="0"/>
        <w:spacing w:after="0" w:line="240" w:lineRule="auto"/>
        <w:jc w:val="right"/>
        <w:rPr>
          <w:rFonts w:ascii="Liberation Serif" w:hAnsi="Liberation Serif"/>
          <w:sz w:val="24"/>
          <w:szCs w:val="24"/>
        </w:rPr>
      </w:pPr>
    </w:p>
    <w:p w:rsidR="00D24E3F" w:rsidRDefault="00D24E3F" w:rsidP="00B84A52">
      <w:pPr>
        <w:autoSpaceDE w:val="0"/>
        <w:autoSpaceDN w:val="0"/>
        <w:adjustRightInd w:val="0"/>
        <w:spacing w:after="0" w:line="240" w:lineRule="auto"/>
        <w:jc w:val="right"/>
        <w:rPr>
          <w:rFonts w:ascii="Liberation Serif" w:hAnsi="Liberation Serif"/>
          <w:sz w:val="24"/>
          <w:szCs w:val="24"/>
        </w:rPr>
      </w:pPr>
    </w:p>
    <w:p w:rsidR="00D24E3F" w:rsidRDefault="00D24E3F" w:rsidP="00B84A52">
      <w:pPr>
        <w:autoSpaceDE w:val="0"/>
        <w:autoSpaceDN w:val="0"/>
        <w:adjustRightInd w:val="0"/>
        <w:spacing w:after="0" w:line="240" w:lineRule="auto"/>
        <w:jc w:val="right"/>
        <w:rPr>
          <w:rFonts w:ascii="Liberation Serif" w:hAnsi="Liberation Serif"/>
          <w:sz w:val="24"/>
          <w:szCs w:val="24"/>
        </w:rPr>
      </w:pPr>
    </w:p>
    <w:p w:rsidR="00D24E3F" w:rsidRDefault="00D24E3F" w:rsidP="00B84A52">
      <w:pPr>
        <w:autoSpaceDE w:val="0"/>
        <w:autoSpaceDN w:val="0"/>
        <w:adjustRightInd w:val="0"/>
        <w:spacing w:after="0" w:line="240" w:lineRule="auto"/>
        <w:jc w:val="right"/>
        <w:rPr>
          <w:rFonts w:ascii="Liberation Serif" w:hAnsi="Liberation Serif"/>
          <w:sz w:val="24"/>
          <w:szCs w:val="24"/>
        </w:rPr>
      </w:pPr>
    </w:p>
    <w:p w:rsidR="00D24E3F" w:rsidRDefault="00D24E3F" w:rsidP="00B84A52">
      <w:pPr>
        <w:autoSpaceDE w:val="0"/>
        <w:autoSpaceDN w:val="0"/>
        <w:adjustRightInd w:val="0"/>
        <w:spacing w:after="0" w:line="240" w:lineRule="auto"/>
        <w:jc w:val="right"/>
        <w:rPr>
          <w:rFonts w:ascii="Liberation Serif" w:hAnsi="Liberation Serif"/>
          <w:sz w:val="24"/>
          <w:szCs w:val="24"/>
        </w:rPr>
      </w:pPr>
    </w:p>
    <w:p w:rsidR="00B84A52" w:rsidRPr="00B84A52" w:rsidRDefault="00B84A52" w:rsidP="00B84A52">
      <w:pPr>
        <w:autoSpaceDE w:val="0"/>
        <w:autoSpaceDN w:val="0"/>
        <w:adjustRightInd w:val="0"/>
        <w:spacing w:after="0" w:line="240" w:lineRule="auto"/>
        <w:jc w:val="right"/>
        <w:rPr>
          <w:rFonts w:ascii="Liberation Serif" w:hAnsi="Liberation Serif"/>
          <w:sz w:val="24"/>
          <w:szCs w:val="24"/>
        </w:rPr>
      </w:pPr>
      <w:r w:rsidRPr="00B84A52">
        <w:rPr>
          <w:rFonts w:ascii="Liberation Serif" w:hAnsi="Liberation Serif"/>
          <w:sz w:val="24"/>
          <w:szCs w:val="24"/>
        </w:rPr>
        <w:lastRenderedPageBreak/>
        <w:t>Приложение 2</w:t>
      </w:r>
    </w:p>
    <w:p w:rsidR="00B84A52" w:rsidRDefault="00B84A52" w:rsidP="00A23544">
      <w:pPr>
        <w:autoSpaceDE w:val="0"/>
        <w:autoSpaceDN w:val="0"/>
        <w:adjustRightInd w:val="0"/>
        <w:spacing w:after="0" w:line="240" w:lineRule="auto"/>
        <w:jc w:val="both"/>
        <w:rPr>
          <w:rFonts w:ascii="Liberation Serif" w:hAnsi="Liberation Serif"/>
          <w:sz w:val="18"/>
          <w:szCs w:val="18"/>
        </w:rPr>
      </w:pPr>
    </w:p>
    <w:p w:rsidR="00B84A52" w:rsidRPr="00B84A52" w:rsidRDefault="00B84A52" w:rsidP="00B84A52">
      <w:pPr>
        <w:autoSpaceDE w:val="0"/>
        <w:autoSpaceDN w:val="0"/>
        <w:adjustRightInd w:val="0"/>
        <w:spacing w:after="0" w:line="240" w:lineRule="auto"/>
        <w:jc w:val="center"/>
        <w:rPr>
          <w:rFonts w:ascii="Liberation Serif" w:hAnsi="Liberation Serif"/>
          <w:sz w:val="18"/>
          <w:szCs w:val="18"/>
        </w:rPr>
      </w:pPr>
    </w:p>
    <w:p w:rsidR="00B84A52" w:rsidRPr="00B84A52" w:rsidRDefault="00B84A52" w:rsidP="00B84A52">
      <w:pPr>
        <w:autoSpaceDE w:val="0"/>
        <w:autoSpaceDN w:val="0"/>
        <w:adjustRightInd w:val="0"/>
        <w:spacing w:after="0" w:line="240" w:lineRule="auto"/>
        <w:jc w:val="center"/>
        <w:rPr>
          <w:rFonts w:ascii="Liberation Serif" w:hAnsi="Liberation Serif" w:cs="Times New Roman"/>
          <w:color w:val="000000"/>
          <w:sz w:val="28"/>
          <w:szCs w:val="28"/>
        </w:rPr>
      </w:pPr>
      <w:r w:rsidRPr="00B84A52">
        <w:rPr>
          <w:rFonts w:ascii="Liberation Serif" w:hAnsi="Liberation Serif" w:cs="Times New Roman"/>
          <w:b/>
          <w:bCs/>
          <w:color w:val="000000"/>
          <w:sz w:val="28"/>
          <w:szCs w:val="28"/>
        </w:rPr>
        <w:t>Экспертное заключение по результатам посещения урока (занятия)</w:t>
      </w:r>
    </w:p>
    <w:p w:rsidR="00B84A52" w:rsidRPr="00B84A52" w:rsidRDefault="00B84A52" w:rsidP="00B84A52">
      <w:pPr>
        <w:autoSpaceDE w:val="0"/>
        <w:autoSpaceDN w:val="0"/>
        <w:adjustRightInd w:val="0"/>
        <w:spacing w:after="0" w:line="240" w:lineRule="auto"/>
        <w:jc w:val="center"/>
        <w:rPr>
          <w:rFonts w:ascii="Liberation Serif" w:hAnsi="Liberation Serif"/>
          <w:sz w:val="18"/>
          <w:szCs w:val="18"/>
        </w:rPr>
      </w:pPr>
      <w:r w:rsidRPr="00B84A52">
        <w:rPr>
          <w:rFonts w:ascii="Liberation Serif" w:hAnsi="Liberation Serif" w:cs="Times New Roman"/>
          <w:b/>
          <w:bCs/>
          <w:color w:val="000000"/>
          <w:sz w:val="28"/>
          <w:szCs w:val="28"/>
        </w:rPr>
        <w:t>или анализа технологической карты/плана-конспекта урока (занятия)</w:t>
      </w:r>
    </w:p>
    <w:p w:rsidR="00B84A52" w:rsidRDefault="00B84A52" w:rsidP="00A23544">
      <w:pPr>
        <w:autoSpaceDE w:val="0"/>
        <w:autoSpaceDN w:val="0"/>
        <w:adjustRightInd w:val="0"/>
        <w:spacing w:after="0" w:line="240" w:lineRule="auto"/>
        <w:jc w:val="both"/>
        <w:rPr>
          <w:rFonts w:ascii="Liberation Serif" w:hAnsi="Liberation Serif"/>
          <w:sz w:val="18"/>
          <w:szCs w:val="18"/>
        </w:rPr>
      </w:pPr>
    </w:p>
    <w:p w:rsidR="00B84A52" w:rsidRPr="001E5702" w:rsidRDefault="00B84A52" w:rsidP="00A23544">
      <w:pPr>
        <w:autoSpaceDE w:val="0"/>
        <w:autoSpaceDN w:val="0"/>
        <w:adjustRightInd w:val="0"/>
        <w:spacing w:after="0" w:line="240" w:lineRule="auto"/>
        <w:jc w:val="both"/>
        <w:rPr>
          <w:rFonts w:ascii="Liberation Serif" w:hAnsi="Liberation Serif" w:cs="Times New Roman"/>
          <w:color w:val="000000"/>
          <w:sz w:val="23"/>
          <w:szCs w:val="23"/>
        </w:rPr>
      </w:pPr>
    </w:p>
    <w:p w:rsidR="00DF356F" w:rsidRPr="00A23544" w:rsidRDefault="00DF356F" w:rsidP="00A23544">
      <w:pPr>
        <w:autoSpaceDE w:val="0"/>
        <w:autoSpaceDN w:val="0"/>
        <w:adjustRightInd w:val="0"/>
        <w:spacing w:after="0" w:line="240" w:lineRule="auto"/>
        <w:jc w:val="both"/>
        <w:rPr>
          <w:rFonts w:ascii="Times New Roman" w:hAnsi="Times New Roman" w:cs="Times New Roman"/>
          <w:color w:val="000000"/>
          <w:sz w:val="23"/>
          <w:szCs w:val="23"/>
        </w:rPr>
      </w:pPr>
    </w:p>
    <w:p w:rsidR="00B84A52" w:rsidRDefault="00140ACE" w:rsidP="00940B65">
      <w:pPr>
        <w:pStyle w:val="Default"/>
        <w:jc w:val="both"/>
      </w:pPr>
      <w:r>
        <w:rPr>
          <w:sz w:val="28"/>
          <w:szCs w:val="28"/>
        </w:rPr>
        <w:t xml:space="preserve">  </w:t>
      </w:r>
    </w:p>
    <w:tbl>
      <w:tblPr>
        <w:tblStyle w:val="a4"/>
        <w:tblW w:w="9493" w:type="dxa"/>
        <w:tblLayout w:type="fixed"/>
        <w:tblLook w:val="04A0" w:firstRow="1" w:lastRow="0" w:firstColumn="1" w:lastColumn="0" w:noHBand="0" w:noVBand="1"/>
      </w:tblPr>
      <w:tblGrid>
        <w:gridCol w:w="661"/>
        <w:gridCol w:w="5571"/>
        <w:gridCol w:w="1560"/>
        <w:gridCol w:w="1701"/>
      </w:tblGrid>
      <w:tr w:rsidR="00B84A52" w:rsidTr="0001381E">
        <w:tc>
          <w:tcPr>
            <w:tcW w:w="661" w:type="dxa"/>
          </w:tcPr>
          <w:tbl>
            <w:tblPr>
              <w:tblW w:w="0" w:type="auto"/>
              <w:tblBorders>
                <w:top w:val="nil"/>
                <w:left w:val="nil"/>
                <w:bottom w:val="nil"/>
                <w:right w:val="nil"/>
              </w:tblBorders>
              <w:tblLayout w:type="fixed"/>
              <w:tblLook w:val="0000" w:firstRow="0" w:lastRow="0" w:firstColumn="0" w:lastColumn="0" w:noHBand="0" w:noVBand="0"/>
            </w:tblPr>
            <w:tblGrid>
              <w:gridCol w:w="445"/>
            </w:tblGrid>
            <w:tr w:rsidR="00B84A52" w:rsidRPr="00B84A52" w:rsidTr="00B84A52">
              <w:trPr>
                <w:trHeight w:val="125"/>
              </w:trPr>
              <w:tc>
                <w:tcPr>
                  <w:tcW w:w="445" w:type="dxa"/>
                </w:tcPr>
                <w:p w:rsidR="00B84A52" w:rsidRPr="00B84A52" w:rsidRDefault="00B84A52" w:rsidP="00B84A52">
                  <w:pPr>
                    <w:autoSpaceDE w:val="0"/>
                    <w:autoSpaceDN w:val="0"/>
                    <w:adjustRightInd w:val="0"/>
                    <w:spacing w:after="0" w:line="240" w:lineRule="auto"/>
                    <w:rPr>
                      <w:rFonts w:ascii="Liberation Serif" w:hAnsi="Liberation Serif" w:cs="Times New Roman"/>
                      <w:color w:val="000000"/>
                      <w:sz w:val="24"/>
                      <w:szCs w:val="24"/>
                    </w:rPr>
                  </w:pPr>
                  <w:r w:rsidRPr="00B84A52">
                    <w:rPr>
                      <w:rFonts w:ascii="Liberation Serif" w:hAnsi="Liberation Serif" w:cs="Times New Roman"/>
                      <w:bCs/>
                      <w:color w:val="000000"/>
                      <w:sz w:val="24"/>
                      <w:szCs w:val="24"/>
                    </w:rPr>
                    <w:t xml:space="preserve">№ </w:t>
                  </w:r>
                </w:p>
              </w:tc>
            </w:tr>
          </w:tbl>
          <w:p w:rsidR="00B84A52" w:rsidRPr="00B84A52" w:rsidRDefault="00B84A52" w:rsidP="00940B65">
            <w:pPr>
              <w:pStyle w:val="Default"/>
              <w:jc w:val="both"/>
              <w:rPr>
                <w:rFonts w:ascii="Liberation Serif" w:hAnsi="Liberation Serif"/>
              </w:rPr>
            </w:pPr>
          </w:p>
        </w:tc>
        <w:tc>
          <w:tcPr>
            <w:tcW w:w="5571" w:type="dxa"/>
          </w:tcPr>
          <w:p w:rsidR="00B84A52" w:rsidRPr="00B84A52" w:rsidRDefault="00B84A52" w:rsidP="00B84A52">
            <w:pPr>
              <w:pStyle w:val="Default"/>
              <w:jc w:val="center"/>
              <w:rPr>
                <w:rFonts w:ascii="Liberation Serif" w:hAnsi="Liberation Serif"/>
              </w:rPr>
            </w:pPr>
            <w:r w:rsidRPr="00B84A52">
              <w:rPr>
                <w:rFonts w:ascii="Liberation Serif" w:hAnsi="Liberation Serif"/>
              </w:rPr>
              <w:t>Критерии</w:t>
            </w:r>
          </w:p>
        </w:tc>
        <w:tc>
          <w:tcPr>
            <w:tcW w:w="1560" w:type="dxa"/>
          </w:tcPr>
          <w:p w:rsidR="00B84A52" w:rsidRPr="00B84A52" w:rsidRDefault="00B84A52" w:rsidP="0001381E">
            <w:pPr>
              <w:pStyle w:val="Default"/>
              <w:jc w:val="center"/>
              <w:rPr>
                <w:rFonts w:ascii="Liberation Serif" w:hAnsi="Liberation Serif"/>
              </w:rPr>
            </w:pPr>
            <w:r w:rsidRPr="00B84A52">
              <w:rPr>
                <w:rFonts w:ascii="Liberation Serif" w:hAnsi="Liberation Serif"/>
              </w:rPr>
              <w:t>Количество баллов</w:t>
            </w:r>
          </w:p>
          <w:p w:rsidR="00B84A52" w:rsidRPr="00B84A52" w:rsidRDefault="00B84A52" w:rsidP="0001381E">
            <w:pPr>
              <w:pStyle w:val="Default"/>
              <w:jc w:val="center"/>
              <w:rPr>
                <w:rFonts w:ascii="Liberation Serif" w:hAnsi="Liberation Serif"/>
              </w:rPr>
            </w:pPr>
            <w:r w:rsidRPr="00B84A52">
              <w:rPr>
                <w:rFonts w:ascii="Liberation Serif" w:hAnsi="Liberation Serif"/>
              </w:rPr>
              <w:t>(</w:t>
            </w:r>
            <w:proofErr w:type="spellStart"/>
            <w:r w:rsidRPr="00B84A52">
              <w:rPr>
                <w:rFonts w:ascii="Liberation Serif" w:hAnsi="Liberation Serif"/>
              </w:rPr>
              <w:t>min</w:t>
            </w:r>
            <w:proofErr w:type="spellEnd"/>
            <w:r w:rsidRPr="00B84A52">
              <w:rPr>
                <w:rFonts w:ascii="Liberation Serif" w:hAnsi="Liberation Serif"/>
              </w:rPr>
              <w:t>/</w:t>
            </w:r>
            <w:proofErr w:type="spellStart"/>
            <w:r w:rsidRPr="00B84A52">
              <w:rPr>
                <w:rFonts w:ascii="Liberation Serif" w:hAnsi="Liberation Serif"/>
              </w:rPr>
              <w:t>max</w:t>
            </w:r>
            <w:proofErr w:type="spellEnd"/>
            <w:r w:rsidRPr="00B84A52">
              <w:rPr>
                <w:rFonts w:ascii="Liberation Serif" w:hAnsi="Liberation Serif"/>
              </w:rPr>
              <w:t>)</w:t>
            </w:r>
          </w:p>
        </w:tc>
        <w:tc>
          <w:tcPr>
            <w:tcW w:w="1701" w:type="dxa"/>
          </w:tcPr>
          <w:p w:rsidR="00B84A52" w:rsidRPr="00B84A52" w:rsidRDefault="00B84A52" w:rsidP="00B84A52">
            <w:pPr>
              <w:pStyle w:val="Default"/>
              <w:jc w:val="center"/>
              <w:rPr>
                <w:rFonts w:ascii="Liberation Serif" w:hAnsi="Liberation Serif"/>
              </w:rPr>
            </w:pPr>
            <w:r w:rsidRPr="00B84A52">
              <w:rPr>
                <w:rFonts w:ascii="Liberation Serif" w:hAnsi="Liberation Serif"/>
              </w:rPr>
              <w:t>Фактически</w:t>
            </w:r>
          </w:p>
          <w:p w:rsidR="00B84A52" w:rsidRPr="00B84A52" w:rsidRDefault="00B84A52" w:rsidP="00B84A52">
            <w:pPr>
              <w:pStyle w:val="Default"/>
              <w:jc w:val="center"/>
              <w:rPr>
                <w:rFonts w:ascii="Liberation Serif" w:hAnsi="Liberation Serif"/>
              </w:rPr>
            </w:pPr>
            <w:r w:rsidRPr="00B84A52">
              <w:rPr>
                <w:rFonts w:ascii="Liberation Serif" w:hAnsi="Liberation Serif"/>
              </w:rPr>
              <w:t>выставленные баллы</w:t>
            </w:r>
          </w:p>
        </w:tc>
      </w:tr>
      <w:tr w:rsidR="00B84A52" w:rsidTr="00B84A52">
        <w:tc>
          <w:tcPr>
            <w:tcW w:w="661" w:type="dxa"/>
          </w:tcPr>
          <w:p w:rsidR="00B84A52" w:rsidRPr="006617ED" w:rsidRDefault="00B84A52" w:rsidP="00940B65">
            <w:pPr>
              <w:pStyle w:val="Default"/>
              <w:jc w:val="both"/>
              <w:rPr>
                <w:rFonts w:ascii="Liberation Serif" w:hAnsi="Liberation Serif"/>
                <w:highlight w:val="lightGray"/>
              </w:rPr>
            </w:pPr>
            <w:r w:rsidRPr="006617ED">
              <w:rPr>
                <w:rFonts w:ascii="Liberation Serif" w:hAnsi="Liberation Serif"/>
                <w:highlight w:val="lightGray"/>
              </w:rPr>
              <w:t>I.</w:t>
            </w:r>
          </w:p>
        </w:tc>
        <w:tc>
          <w:tcPr>
            <w:tcW w:w="8832" w:type="dxa"/>
            <w:gridSpan w:val="3"/>
          </w:tcPr>
          <w:p w:rsidR="00B84A52" w:rsidRPr="006617ED" w:rsidRDefault="00B84A52" w:rsidP="00940B65">
            <w:pPr>
              <w:pStyle w:val="Default"/>
              <w:jc w:val="both"/>
              <w:rPr>
                <w:rFonts w:ascii="Liberation Serif" w:hAnsi="Liberation Serif"/>
                <w:highlight w:val="lightGray"/>
              </w:rPr>
            </w:pPr>
            <w:r w:rsidRPr="006617ED">
              <w:rPr>
                <w:rFonts w:ascii="Liberation Serif" w:hAnsi="Liberation Serif"/>
                <w:highlight w:val="lightGray"/>
              </w:rPr>
              <w:t>Целеполагание</w:t>
            </w:r>
          </w:p>
        </w:tc>
      </w:tr>
      <w:tr w:rsidR="00B84A52" w:rsidTr="0001381E">
        <w:tc>
          <w:tcPr>
            <w:tcW w:w="661" w:type="dxa"/>
          </w:tcPr>
          <w:p w:rsidR="00B84A52" w:rsidRPr="00B84A52" w:rsidRDefault="00B84A52" w:rsidP="00940B65">
            <w:pPr>
              <w:pStyle w:val="Default"/>
              <w:jc w:val="both"/>
              <w:rPr>
                <w:rFonts w:ascii="Liberation Serif" w:hAnsi="Liberation Serif"/>
              </w:rPr>
            </w:pPr>
            <w:r w:rsidRPr="00B84A52">
              <w:rPr>
                <w:rFonts w:ascii="Liberation Serif" w:hAnsi="Liberation Serif"/>
              </w:rPr>
              <w:t>1.</w:t>
            </w:r>
          </w:p>
        </w:tc>
        <w:tc>
          <w:tcPr>
            <w:tcW w:w="5571" w:type="dxa"/>
          </w:tcPr>
          <w:p w:rsidR="00B84A52" w:rsidRPr="00B84A52" w:rsidRDefault="00B84A52" w:rsidP="00940B65">
            <w:pPr>
              <w:pStyle w:val="Default"/>
              <w:jc w:val="both"/>
              <w:rPr>
                <w:rFonts w:ascii="Liberation Serif" w:hAnsi="Liberation Serif"/>
              </w:rPr>
            </w:pPr>
            <w:r w:rsidRPr="00B84A52">
              <w:rPr>
                <w:rFonts w:ascii="Liberation Serif" w:hAnsi="Liberation Serif"/>
              </w:rPr>
              <w:t>Цель урока (занятия) сформулирована совместно с обучающимися (использован проблемный метод, смысловая догадка, метод ассоциаций, иное)</w:t>
            </w:r>
          </w:p>
        </w:tc>
        <w:tc>
          <w:tcPr>
            <w:tcW w:w="1560" w:type="dxa"/>
          </w:tcPr>
          <w:p w:rsidR="00B84A52" w:rsidRPr="00B84A52" w:rsidRDefault="00B84A52" w:rsidP="00B84A52">
            <w:pPr>
              <w:pStyle w:val="Default"/>
              <w:jc w:val="center"/>
              <w:rPr>
                <w:rFonts w:ascii="Liberation Serif" w:hAnsi="Liberation Serif"/>
              </w:rPr>
            </w:pPr>
            <w:r w:rsidRPr="00B84A52">
              <w:rPr>
                <w:rFonts w:ascii="Liberation Serif" w:hAnsi="Liberation Serif"/>
              </w:rPr>
              <w:t>0–1</w:t>
            </w:r>
          </w:p>
        </w:tc>
        <w:tc>
          <w:tcPr>
            <w:tcW w:w="1701" w:type="dxa"/>
          </w:tcPr>
          <w:p w:rsidR="00B84A52" w:rsidRDefault="00B84A52" w:rsidP="00B84A52">
            <w:pPr>
              <w:pStyle w:val="Default"/>
              <w:jc w:val="both"/>
            </w:pPr>
          </w:p>
        </w:tc>
      </w:tr>
      <w:tr w:rsidR="00B84A52" w:rsidTr="0001381E">
        <w:tc>
          <w:tcPr>
            <w:tcW w:w="661" w:type="dxa"/>
          </w:tcPr>
          <w:p w:rsidR="00B84A52" w:rsidRPr="00B84A52" w:rsidRDefault="00B84A52" w:rsidP="00B84A52">
            <w:pPr>
              <w:pStyle w:val="Default"/>
              <w:rPr>
                <w:rFonts w:ascii="Liberation Serif" w:hAnsi="Liberation Serif"/>
                <w:color w:val="auto"/>
              </w:rPr>
            </w:pPr>
          </w:p>
          <w:p w:rsidR="00B84A52" w:rsidRPr="00B84A52" w:rsidRDefault="00B84A52" w:rsidP="00B84A52">
            <w:pPr>
              <w:pStyle w:val="Default"/>
              <w:rPr>
                <w:rFonts w:ascii="Liberation Serif" w:hAnsi="Liberation Serif"/>
              </w:rPr>
            </w:pPr>
            <w:r>
              <w:rPr>
                <w:rFonts w:ascii="Liberation Serif" w:hAnsi="Liberation Serif"/>
              </w:rPr>
              <w:t xml:space="preserve">2. </w:t>
            </w:r>
          </w:p>
        </w:tc>
        <w:tc>
          <w:tcPr>
            <w:tcW w:w="5571" w:type="dxa"/>
          </w:tcPr>
          <w:p w:rsidR="00B84A52" w:rsidRPr="00B84A52" w:rsidRDefault="00B84A52" w:rsidP="00B84A52">
            <w:pPr>
              <w:pStyle w:val="Default"/>
              <w:rPr>
                <w:rFonts w:ascii="Liberation Serif" w:hAnsi="Liberation Serif"/>
              </w:rPr>
            </w:pPr>
            <w:r w:rsidRPr="00B84A52">
              <w:rPr>
                <w:rFonts w:ascii="Liberation Serif" w:hAnsi="Liberation Serif"/>
              </w:rPr>
              <w:t xml:space="preserve">Цель урока (занятия) диагностируема, достижима </w:t>
            </w:r>
          </w:p>
        </w:tc>
        <w:tc>
          <w:tcPr>
            <w:tcW w:w="1560" w:type="dxa"/>
          </w:tcPr>
          <w:p w:rsidR="00B84A52" w:rsidRPr="00B84A52" w:rsidRDefault="00B84A52" w:rsidP="00B84A52">
            <w:pPr>
              <w:pStyle w:val="Default"/>
              <w:jc w:val="center"/>
              <w:rPr>
                <w:rFonts w:ascii="Liberation Serif" w:hAnsi="Liberation Serif"/>
              </w:rPr>
            </w:pPr>
            <w:r w:rsidRPr="00B84A52">
              <w:rPr>
                <w:rFonts w:ascii="Liberation Serif" w:hAnsi="Liberation Serif"/>
              </w:rPr>
              <w:t>0–2</w:t>
            </w:r>
          </w:p>
        </w:tc>
        <w:tc>
          <w:tcPr>
            <w:tcW w:w="1701" w:type="dxa"/>
          </w:tcPr>
          <w:p w:rsidR="00B84A52" w:rsidRDefault="00B84A52" w:rsidP="00B84A52">
            <w:pPr>
              <w:pStyle w:val="Default"/>
              <w:jc w:val="both"/>
            </w:pPr>
          </w:p>
        </w:tc>
      </w:tr>
      <w:tr w:rsidR="00B84A52" w:rsidTr="0001381E">
        <w:tc>
          <w:tcPr>
            <w:tcW w:w="661" w:type="dxa"/>
          </w:tcPr>
          <w:p w:rsidR="00B84A52" w:rsidRPr="00B84A52" w:rsidRDefault="00B84A52" w:rsidP="00B84A52">
            <w:pPr>
              <w:pStyle w:val="Default"/>
              <w:rPr>
                <w:rFonts w:ascii="Liberation Serif" w:hAnsi="Liberation Serif"/>
                <w:color w:val="auto"/>
              </w:rPr>
            </w:pPr>
          </w:p>
          <w:p w:rsidR="00B84A52" w:rsidRPr="00B84A52" w:rsidRDefault="001919AF" w:rsidP="00B84A52">
            <w:pPr>
              <w:pStyle w:val="Default"/>
              <w:rPr>
                <w:rFonts w:ascii="Liberation Serif" w:hAnsi="Liberation Serif"/>
              </w:rPr>
            </w:pPr>
            <w:r>
              <w:rPr>
                <w:rFonts w:ascii="Liberation Serif" w:hAnsi="Liberation Serif"/>
              </w:rPr>
              <w:t xml:space="preserve">3. </w:t>
            </w:r>
          </w:p>
        </w:tc>
        <w:tc>
          <w:tcPr>
            <w:tcW w:w="5571" w:type="dxa"/>
          </w:tcPr>
          <w:p w:rsidR="00B84A52" w:rsidRPr="00B84A52" w:rsidRDefault="00B84A52" w:rsidP="00B84A52">
            <w:pPr>
              <w:pStyle w:val="Default"/>
              <w:rPr>
                <w:rFonts w:ascii="Liberation Serif" w:hAnsi="Liberation Serif"/>
              </w:rPr>
            </w:pPr>
            <w:r w:rsidRPr="00B84A52">
              <w:rPr>
                <w:rFonts w:ascii="Liberation Serif" w:hAnsi="Liberation Serif"/>
              </w:rPr>
              <w:t xml:space="preserve">Цель урока (занятия) сформулирована четко и доступна для понимания обучающимся </w:t>
            </w:r>
          </w:p>
        </w:tc>
        <w:tc>
          <w:tcPr>
            <w:tcW w:w="1560" w:type="dxa"/>
          </w:tcPr>
          <w:p w:rsidR="00B84A52" w:rsidRPr="00B84A52" w:rsidRDefault="00B84A52" w:rsidP="00B84A52">
            <w:pPr>
              <w:pStyle w:val="Default"/>
              <w:jc w:val="center"/>
              <w:rPr>
                <w:rFonts w:ascii="Liberation Serif" w:hAnsi="Liberation Serif"/>
              </w:rPr>
            </w:pPr>
            <w:r w:rsidRPr="00B84A52">
              <w:rPr>
                <w:rFonts w:ascii="Liberation Serif" w:hAnsi="Liberation Serif"/>
              </w:rPr>
              <w:t>0–1</w:t>
            </w:r>
          </w:p>
        </w:tc>
        <w:tc>
          <w:tcPr>
            <w:tcW w:w="1701" w:type="dxa"/>
          </w:tcPr>
          <w:p w:rsidR="00B84A52" w:rsidRDefault="00B84A52" w:rsidP="00B84A52">
            <w:pPr>
              <w:pStyle w:val="Default"/>
              <w:jc w:val="both"/>
            </w:pPr>
          </w:p>
        </w:tc>
      </w:tr>
      <w:tr w:rsidR="00B84A52" w:rsidTr="0001381E">
        <w:tc>
          <w:tcPr>
            <w:tcW w:w="661" w:type="dxa"/>
          </w:tcPr>
          <w:p w:rsidR="00B84A52" w:rsidRPr="00B84A52" w:rsidRDefault="00B84A52" w:rsidP="00B84A52">
            <w:pPr>
              <w:pStyle w:val="Default"/>
              <w:rPr>
                <w:rFonts w:ascii="Liberation Serif" w:hAnsi="Liberation Serif"/>
                <w:color w:val="auto"/>
              </w:rPr>
            </w:pPr>
          </w:p>
          <w:p w:rsidR="00B84A52" w:rsidRPr="00B84A52" w:rsidRDefault="001919AF" w:rsidP="00B84A52">
            <w:pPr>
              <w:pStyle w:val="Default"/>
              <w:rPr>
                <w:rFonts w:ascii="Liberation Serif" w:hAnsi="Liberation Serif"/>
              </w:rPr>
            </w:pPr>
            <w:r>
              <w:rPr>
                <w:rFonts w:ascii="Liberation Serif" w:hAnsi="Liberation Serif"/>
              </w:rPr>
              <w:t xml:space="preserve">4. </w:t>
            </w:r>
          </w:p>
        </w:tc>
        <w:tc>
          <w:tcPr>
            <w:tcW w:w="5571" w:type="dxa"/>
          </w:tcPr>
          <w:p w:rsidR="00B84A52" w:rsidRPr="00B84A52" w:rsidRDefault="00B84A52" w:rsidP="00B84A52">
            <w:pPr>
              <w:pStyle w:val="Default"/>
              <w:rPr>
                <w:rFonts w:ascii="Liberation Serif" w:hAnsi="Liberation Serif"/>
              </w:rPr>
            </w:pPr>
            <w:r w:rsidRPr="00B84A52">
              <w:rPr>
                <w:rFonts w:ascii="Liberation Serif" w:hAnsi="Liberation Serif"/>
              </w:rPr>
              <w:t xml:space="preserve">Поставленные задачи соответствуют достижению цели, являются необходимыми и достаточными </w:t>
            </w:r>
          </w:p>
        </w:tc>
        <w:tc>
          <w:tcPr>
            <w:tcW w:w="1560" w:type="dxa"/>
          </w:tcPr>
          <w:p w:rsidR="00B84A52" w:rsidRPr="00B84A52" w:rsidRDefault="00B84A52" w:rsidP="00B84A52">
            <w:pPr>
              <w:pStyle w:val="Default"/>
              <w:jc w:val="center"/>
              <w:rPr>
                <w:rFonts w:ascii="Liberation Serif" w:hAnsi="Liberation Serif"/>
              </w:rPr>
            </w:pPr>
            <w:r w:rsidRPr="00B84A52">
              <w:rPr>
                <w:rFonts w:ascii="Liberation Serif" w:hAnsi="Liberation Serif"/>
              </w:rPr>
              <w:t>0–2</w:t>
            </w:r>
          </w:p>
        </w:tc>
        <w:tc>
          <w:tcPr>
            <w:tcW w:w="1701" w:type="dxa"/>
          </w:tcPr>
          <w:p w:rsidR="00B84A52" w:rsidRDefault="00B84A52" w:rsidP="00B84A52">
            <w:pPr>
              <w:pStyle w:val="Default"/>
              <w:jc w:val="both"/>
            </w:pPr>
          </w:p>
        </w:tc>
      </w:tr>
      <w:tr w:rsidR="006617ED" w:rsidTr="0001381E">
        <w:tc>
          <w:tcPr>
            <w:tcW w:w="6232" w:type="dxa"/>
            <w:gridSpan w:val="2"/>
          </w:tcPr>
          <w:p w:rsidR="006617ED" w:rsidRPr="006617ED" w:rsidRDefault="006617ED" w:rsidP="006617ED">
            <w:pPr>
              <w:pStyle w:val="Default"/>
              <w:rPr>
                <w:rFonts w:ascii="Liberation Serif" w:hAnsi="Liberation Serif"/>
                <w:b/>
              </w:rPr>
            </w:pPr>
            <w:r w:rsidRPr="006617ED">
              <w:rPr>
                <w:rFonts w:ascii="Liberation Serif" w:hAnsi="Liberation Serif"/>
                <w:b/>
                <w:bCs/>
              </w:rPr>
              <w:t xml:space="preserve">Итого по разделу: </w:t>
            </w:r>
          </w:p>
        </w:tc>
        <w:tc>
          <w:tcPr>
            <w:tcW w:w="1560" w:type="dxa"/>
          </w:tcPr>
          <w:p w:rsidR="006617ED" w:rsidRPr="006617ED" w:rsidRDefault="006617ED" w:rsidP="00B03D20">
            <w:pPr>
              <w:pStyle w:val="Default"/>
              <w:jc w:val="center"/>
              <w:rPr>
                <w:rFonts w:ascii="Liberation Serif" w:hAnsi="Liberation Serif"/>
                <w:b/>
              </w:rPr>
            </w:pPr>
            <w:r w:rsidRPr="006617ED">
              <w:rPr>
                <w:rFonts w:ascii="Liberation Serif" w:hAnsi="Liberation Serif"/>
                <w:b/>
                <w:bCs/>
              </w:rPr>
              <w:t>0–6</w:t>
            </w:r>
          </w:p>
        </w:tc>
        <w:tc>
          <w:tcPr>
            <w:tcW w:w="1701" w:type="dxa"/>
          </w:tcPr>
          <w:p w:rsidR="006617ED" w:rsidRDefault="006617ED" w:rsidP="006617ED">
            <w:pPr>
              <w:pStyle w:val="Default"/>
              <w:jc w:val="both"/>
            </w:pPr>
          </w:p>
        </w:tc>
      </w:tr>
      <w:tr w:rsidR="006617ED" w:rsidTr="00C50831">
        <w:tc>
          <w:tcPr>
            <w:tcW w:w="661" w:type="dxa"/>
          </w:tcPr>
          <w:p w:rsidR="006617ED" w:rsidRPr="006617ED" w:rsidRDefault="006617ED" w:rsidP="006617ED">
            <w:pPr>
              <w:pStyle w:val="Default"/>
              <w:jc w:val="both"/>
              <w:rPr>
                <w:rFonts w:ascii="Liberation Serif" w:hAnsi="Liberation Serif"/>
                <w:highlight w:val="lightGray"/>
              </w:rPr>
            </w:pPr>
            <w:r w:rsidRPr="006617ED">
              <w:rPr>
                <w:rFonts w:ascii="Liberation Serif" w:hAnsi="Liberation Serif"/>
                <w:highlight w:val="lightGray"/>
              </w:rPr>
              <w:t>II.</w:t>
            </w:r>
          </w:p>
        </w:tc>
        <w:tc>
          <w:tcPr>
            <w:tcW w:w="8832" w:type="dxa"/>
            <w:gridSpan w:val="3"/>
          </w:tcPr>
          <w:p w:rsidR="006617ED" w:rsidRPr="006617ED" w:rsidRDefault="006617ED" w:rsidP="006617ED">
            <w:pPr>
              <w:pStyle w:val="Default"/>
              <w:rPr>
                <w:rFonts w:ascii="Liberation Serif" w:hAnsi="Liberation Serif"/>
                <w:highlight w:val="lightGray"/>
              </w:rPr>
            </w:pPr>
            <w:r w:rsidRPr="006617ED">
              <w:rPr>
                <w:rFonts w:ascii="Liberation Serif" w:hAnsi="Liberation Serif"/>
                <w:bCs/>
                <w:highlight w:val="lightGray"/>
              </w:rPr>
              <w:t xml:space="preserve">Организация деятельности обучающихся на уроке (занятии) </w:t>
            </w:r>
          </w:p>
        </w:tc>
      </w:tr>
      <w:tr w:rsidR="006617ED" w:rsidTr="0001381E">
        <w:tc>
          <w:tcPr>
            <w:tcW w:w="661" w:type="dxa"/>
          </w:tcPr>
          <w:p w:rsidR="006617ED" w:rsidRPr="006617ED" w:rsidRDefault="006617ED" w:rsidP="006617ED">
            <w:pPr>
              <w:pStyle w:val="Default"/>
              <w:rPr>
                <w:rFonts w:ascii="Liberation Serif" w:hAnsi="Liberation Serif"/>
              </w:rPr>
            </w:pPr>
            <w:r w:rsidRPr="006617ED">
              <w:rPr>
                <w:rFonts w:ascii="Liberation Serif" w:hAnsi="Liberation Serif"/>
              </w:rPr>
              <w:t xml:space="preserve">1. </w:t>
            </w:r>
          </w:p>
        </w:tc>
        <w:tc>
          <w:tcPr>
            <w:tcW w:w="5571" w:type="dxa"/>
          </w:tcPr>
          <w:p w:rsidR="006617ED" w:rsidRPr="006617ED" w:rsidRDefault="006617ED" w:rsidP="006617ED">
            <w:pPr>
              <w:pStyle w:val="Default"/>
              <w:rPr>
                <w:rFonts w:ascii="Liberation Serif" w:hAnsi="Liberation Serif"/>
              </w:rPr>
            </w:pPr>
            <w:r w:rsidRPr="006617ED">
              <w:rPr>
                <w:rFonts w:ascii="Liberation Serif" w:hAnsi="Liberation Serif"/>
              </w:rPr>
              <w:t xml:space="preserve">Используются проблемные методы обучения (частично-поисковый, исследовательский), приемы активизации познавательной деятельности обучающихся, диалоговые технологии </w:t>
            </w:r>
          </w:p>
        </w:tc>
        <w:tc>
          <w:tcPr>
            <w:tcW w:w="1560" w:type="dxa"/>
          </w:tcPr>
          <w:p w:rsidR="006617ED" w:rsidRPr="006617ED" w:rsidRDefault="006617ED" w:rsidP="00B03D20">
            <w:pPr>
              <w:pStyle w:val="Default"/>
              <w:jc w:val="center"/>
              <w:rPr>
                <w:rFonts w:ascii="Liberation Serif" w:hAnsi="Liberation Serif"/>
              </w:rPr>
            </w:pPr>
            <w:r w:rsidRPr="006617ED">
              <w:rPr>
                <w:rFonts w:ascii="Liberation Serif" w:hAnsi="Liberation Serif"/>
              </w:rPr>
              <w:t>0–2</w:t>
            </w:r>
          </w:p>
        </w:tc>
        <w:tc>
          <w:tcPr>
            <w:tcW w:w="1701" w:type="dxa"/>
          </w:tcPr>
          <w:p w:rsidR="006617ED" w:rsidRDefault="006617ED" w:rsidP="006617ED">
            <w:pPr>
              <w:pStyle w:val="Default"/>
              <w:jc w:val="both"/>
            </w:pPr>
          </w:p>
        </w:tc>
      </w:tr>
      <w:tr w:rsidR="006617ED" w:rsidTr="0001381E">
        <w:tc>
          <w:tcPr>
            <w:tcW w:w="661" w:type="dxa"/>
          </w:tcPr>
          <w:p w:rsidR="006617ED" w:rsidRPr="006617ED" w:rsidRDefault="006617ED" w:rsidP="006617ED">
            <w:pPr>
              <w:pStyle w:val="Default"/>
              <w:rPr>
                <w:rFonts w:ascii="Liberation Serif" w:hAnsi="Liberation Serif"/>
              </w:rPr>
            </w:pPr>
            <w:r w:rsidRPr="006617ED">
              <w:rPr>
                <w:rFonts w:ascii="Liberation Serif" w:hAnsi="Liberation Serif"/>
              </w:rPr>
              <w:t xml:space="preserve">2. </w:t>
            </w:r>
          </w:p>
        </w:tc>
        <w:tc>
          <w:tcPr>
            <w:tcW w:w="5571" w:type="dxa"/>
          </w:tcPr>
          <w:p w:rsidR="006617ED" w:rsidRPr="006617ED" w:rsidRDefault="006617ED" w:rsidP="006617ED">
            <w:pPr>
              <w:pStyle w:val="Default"/>
              <w:rPr>
                <w:rFonts w:ascii="Liberation Serif" w:hAnsi="Liberation Serif"/>
              </w:rPr>
            </w:pPr>
            <w:r w:rsidRPr="006617ED">
              <w:rPr>
                <w:rFonts w:ascii="Liberation Serif" w:hAnsi="Liberation Serif"/>
              </w:rPr>
              <w:t xml:space="preserve">Имеются блоки самостоятельного получения знаний обучающимися </w:t>
            </w:r>
          </w:p>
        </w:tc>
        <w:tc>
          <w:tcPr>
            <w:tcW w:w="1560" w:type="dxa"/>
          </w:tcPr>
          <w:p w:rsidR="006617ED" w:rsidRPr="006617ED" w:rsidRDefault="006617ED" w:rsidP="00B03D20">
            <w:pPr>
              <w:pStyle w:val="Default"/>
              <w:jc w:val="center"/>
              <w:rPr>
                <w:rFonts w:ascii="Liberation Serif" w:hAnsi="Liberation Serif"/>
              </w:rPr>
            </w:pPr>
            <w:r w:rsidRPr="006617ED">
              <w:rPr>
                <w:rFonts w:ascii="Liberation Serif" w:hAnsi="Liberation Serif"/>
              </w:rPr>
              <w:t>0–1</w:t>
            </w:r>
          </w:p>
        </w:tc>
        <w:tc>
          <w:tcPr>
            <w:tcW w:w="1701" w:type="dxa"/>
          </w:tcPr>
          <w:p w:rsidR="006617ED" w:rsidRDefault="006617ED" w:rsidP="006617ED">
            <w:pPr>
              <w:pStyle w:val="Default"/>
              <w:jc w:val="both"/>
            </w:pPr>
          </w:p>
        </w:tc>
      </w:tr>
      <w:tr w:rsidR="006617ED" w:rsidTr="0001381E">
        <w:tc>
          <w:tcPr>
            <w:tcW w:w="661" w:type="dxa"/>
          </w:tcPr>
          <w:p w:rsidR="006617ED" w:rsidRPr="006617ED" w:rsidRDefault="006617ED" w:rsidP="006617ED">
            <w:pPr>
              <w:pStyle w:val="Default"/>
              <w:rPr>
                <w:rFonts w:ascii="Liberation Serif" w:hAnsi="Liberation Serif"/>
              </w:rPr>
            </w:pPr>
            <w:r w:rsidRPr="006617ED">
              <w:rPr>
                <w:rFonts w:ascii="Liberation Serif" w:hAnsi="Liberation Serif"/>
              </w:rPr>
              <w:t xml:space="preserve">3. </w:t>
            </w:r>
          </w:p>
        </w:tc>
        <w:tc>
          <w:tcPr>
            <w:tcW w:w="5571" w:type="dxa"/>
          </w:tcPr>
          <w:p w:rsidR="006617ED" w:rsidRPr="006617ED" w:rsidRDefault="006617ED" w:rsidP="006617ED">
            <w:pPr>
              <w:pStyle w:val="Default"/>
              <w:rPr>
                <w:rFonts w:ascii="Liberation Serif" w:hAnsi="Liberation Serif"/>
              </w:rPr>
            </w:pPr>
            <w:r w:rsidRPr="006617ED">
              <w:rPr>
                <w:rFonts w:ascii="Liberation Serif" w:hAnsi="Liberation Serif"/>
              </w:rPr>
              <w:t xml:space="preserve">Организована проектная/учебно-исследовательская деятельность обучающихся </w:t>
            </w:r>
          </w:p>
        </w:tc>
        <w:tc>
          <w:tcPr>
            <w:tcW w:w="1560" w:type="dxa"/>
          </w:tcPr>
          <w:p w:rsidR="006617ED" w:rsidRPr="006617ED" w:rsidRDefault="006617ED" w:rsidP="00B03D20">
            <w:pPr>
              <w:pStyle w:val="Default"/>
              <w:jc w:val="center"/>
              <w:rPr>
                <w:rFonts w:ascii="Liberation Serif" w:hAnsi="Liberation Serif"/>
              </w:rPr>
            </w:pPr>
            <w:r w:rsidRPr="006617ED">
              <w:rPr>
                <w:rFonts w:ascii="Liberation Serif" w:hAnsi="Liberation Serif"/>
              </w:rPr>
              <w:t>0–2</w:t>
            </w:r>
          </w:p>
        </w:tc>
        <w:tc>
          <w:tcPr>
            <w:tcW w:w="1701" w:type="dxa"/>
          </w:tcPr>
          <w:p w:rsidR="006617ED" w:rsidRDefault="006617ED" w:rsidP="006617ED">
            <w:pPr>
              <w:pStyle w:val="Default"/>
              <w:jc w:val="both"/>
            </w:pPr>
          </w:p>
        </w:tc>
      </w:tr>
      <w:tr w:rsidR="006617ED" w:rsidTr="0001381E">
        <w:tc>
          <w:tcPr>
            <w:tcW w:w="661" w:type="dxa"/>
          </w:tcPr>
          <w:p w:rsidR="006617ED" w:rsidRPr="006617ED" w:rsidRDefault="006617ED" w:rsidP="006617ED">
            <w:pPr>
              <w:pStyle w:val="Default"/>
              <w:jc w:val="both"/>
              <w:rPr>
                <w:rFonts w:ascii="Liberation Serif" w:hAnsi="Liberation Serif"/>
              </w:rPr>
            </w:pPr>
            <w:r w:rsidRPr="006617ED">
              <w:rPr>
                <w:rFonts w:ascii="Liberation Serif" w:hAnsi="Liberation Serif"/>
              </w:rPr>
              <w:t>4.</w:t>
            </w:r>
          </w:p>
        </w:tc>
        <w:tc>
          <w:tcPr>
            <w:tcW w:w="5571" w:type="dxa"/>
          </w:tcPr>
          <w:p w:rsidR="006617ED" w:rsidRPr="006617ED" w:rsidRDefault="006617ED" w:rsidP="006617ED">
            <w:pPr>
              <w:pStyle w:val="Default"/>
              <w:rPr>
                <w:rFonts w:ascii="Liberation Serif" w:hAnsi="Liberation Serif"/>
                <w:bCs/>
              </w:rPr>
            </w:pPr>
            <w:r w:rsidRPr="006617ED">
              <w:rPr>
                <w:rFonts w:ascii="Liberation Serif" w:hAnsi="Liberation Serif"/>
                <w:bCs/>
              </w:rPr>
              <w:t>Задания предусматривают учет индивидуальных особенностей и интересов обучающихся, дифференциацию и индивидуализацию обучения, в том числе возможность выбора темпа, уровня сложности, способов деятельности (вывод делается на основании плана-конспекта/технологической карты урока (занятия) (занятия) и приложений к нему)</w:t>
            </w:r>
          </w:p>
        </w:tc>
        <w:tc>
          <w:tcPr>
            <w:tcW w:w="1560" w:type="dxa"/>
          </w:tcPr>
          <w:p w:rsidR="006617ED" w:rsidRPr="006617ED" w:rsidRDefault="006617ED" w:rsidP="00B03D20">
            <w:pPr>
              <w:pStyle w:val="Default"/>
              <w:jc w:val="center"/>
              <w:rPr>
                <w:rFonts w:ascii="Liberation Serif" w:hAnsi="Liberation Serif"/>
                <w:bCs/>
              </w:rPr>
            </w:pPr>
            <w:r w:rsidRPr="006617ED">
              <w:rPr>
                <w:rFonts w:ascii="Liberation Serif" w:hAnsi="Liberation Serif"/>
                <w:bCs/>
              </w:rPr>
              <w:t>0–3</w:t>
            </w:r>
          </w:p>
        </w:tc>
        <w:tc>
          <w:tcPr>
            <w:tcW w:w="1701" w:type="dxa"/>
          </w:tcPr>
          <w:p w:rsidR="006617ED" w:rsidRDefault="006617ED" w:rsidP="006617ED">
            <w:pPr>
              <w:pStyle w:val="Default"/>
              <w:jc w:val="both"/>
            </w:pPr>
          </w:p>
        </w:tc>
      </w:tr>
      <w:tr w:rsidR="00B03D20" w:rsidTr="0001381E">
        <w:tc>
          <w:tcPr>
            <w:tcW w:w="661" w:type="dxa"/>
          </w:tcPr>
          <w:p w:rsidR="00B03D20" w:rsidRPr="00B03D20" w:rsidRDefault="00B03D20" w:rsidP="00B03D20">
            <w:pPr>
              <w:pStyle w:val="Default"/>
              <w:rPr>
                <w:rFonts w:ascii="Liberation Serif" w:hAnsi="Liberation Serif"/>
              </w:rPr>
            </w:pPr>
            <w:r w:rsidRPr="00B03D20">
              <w:rPr>
                <w:rFonts w:ascii="Liberation Serif" w:hAnsi="Liberation Serif"/>
              </w:rPr>
              <w:t xml:space="preserve">5. </w:t>
            </w:r>
          </w:p>
        </w:tc>
        <w:tc>
          <w:tcPr>
            <w:tcW w:w="5571" w:type="dxa"/>
          </w:tcPr>
          <w:p w:rsidR="00B03D20" w:rsidRPr="00B03D20" w:rsidRDefault="00B03D20" w:rsidP="00B03D20">
            <w:pPr>
              <w:pStyle w:val="Default"/>
              <w:rPr>
                <w:rFonts w:ascii="Liberation Serif" w:hAnsi="Liberation Serif"/>
              </w:rPr>
            </w:pPr>
            <w:r w:rsidRPr="00B03D20">
              <w:rPr>
                <w:rFonts w:ascii="Liberation Serif" w:hAnsi="Liberation Serif"/>
              </w:rPr>
              <w:t>Содержатся задания на формирование/развитие/ совершенствование универсальных учебных действий</w:t>
            </w:r>
          </w:p>
        </w:tc>
        <w:tc>
          <w:tcPr>
            <w:tcW w:w="1560" w:type="dxa"/>
          </w:tcPr>
          <w:p w:rsidR="00B03D20" w:rsidRPr="00B03D20" w:rsidRDefault="00B03D20" w:rsidP="003940D7">
            <w:pPr>
              <w:pStyle w:val="Default"/>
              <w:jc w:val="center"/>
              <w:rPr>
                <w:rFonts w:ascii="Liberation Serif" w:hAnsi="Liberation Serif"/>
              </w:rPr>
            </w:pPr>
            <w:r w:rsidRPr="00B03D20">
              <w:rPr>
                <w:rFonts w:ascii="Liberation Serif" w:hAnsi="Liberation Serif"/>
              </w:rPr>
              <w:t>0–3</w:t>
            </w:r>
          </w:p>
        </w:tc>
        <w:tc>
          <w:tcPr>
            <w:tcW w:w="1701" w:type="dxa"/>
          </w:tcPr>
          <w:p w:rsidR="00B03D20" w:rsidRDefault="00B03D20" w:rsidP="00B03D20">
            <w:pPr>
              <w:pStyle w:val="Default"/>
              <w:jc w:val="both"/>
            </w:pPr>
          </w:p>
        </w:tc>
      </w:tr>
      <w:tr w:rsidR="00B03D20" w:rsidTr="0001381E">
        <w:tc>
          <w:tcPr>
            <w:tcW w:w="661" w:type="dxa"/>
          </w:tcPr>
          <w:p w:rsidR="00B03D20" w:rsidRPr="00B03D20" w:rsidRDefault="00B03D20" w:rsidP="00B03D20">
            <w:pPr>
              <w:pStyle w:val="Default"/>
              <w:rPr>
                <w:rFonts w:ascii="Liberation Serif" w:hAnsi="Liberation Serif"/>
              </w:rPr>
            </w:pPr>
            <w:r w:rsidRPr="00B03D20">
              <w:rPr>
                <w:rFonts w:ascii="Liberation Serif" w:hAnsi="Liberation Serif"/>
              </w:rPr>
              <w:t xml:space="preserve">6. </w:t>
            </w:r>
          </w:p>
        </w:tc>
        <w:tc>
          <w:tcPr>
            <w:tcW w:w="5571" w:type="dxa"/>
          </w:tcPr>
          <w:p w:rsidR="00B03D20" w:rsidRPr="00B03D20" w:rsidRDefault="00B03D20" w:rsidP="00B03D20">
            <w:pPr>
              <w:pStyle w:val="Default"/>
              <w:rPr>
                <w:rFonts w:ascii="Liberation Serif" w:hAnsi="Liberation Serif"/>
              </w:rPr>
            </w:pPr>
            <w:r w:rsidRPr="00B03D20">
              <w:rPr>
                <w:rFonts w:ascii="Liberation Serif" w:hAnsi="Liberation Serif"/>
              </w:rPr>
              <w:t xml:space="preserve">Имеются задания, направленные на формирование положительной учебной мотивации, в том числе учебно-познавательных мотивов </w:t>
            </w:r>
          </w:p>
        </w:tc>
        <w:tc>
          <w:tcPr>
            <w:tcW w:w="1560" w:type="dxa"/>
          </w:tcPr>
          <w:p w:rsidR="00B03D20" w:rsidRPr="00B03D20" w:rsidRDefault="00B03D20" w:rsidP="003940D7">
            <w:pPr>
              <w:pStyle w:val="Default"/>
              <w:jc w:val="center"/>
              <w:rPr>
                <w:rFonts w:ascii="Liberation Serif" w:hAnsi="Liberation Serif"/>
              </w:rPr>
            </w:pPr>
            <w:r w:rsidRPr="00B03D20">
              <w:rPr>
                <w:rFonts w:ascii="Liberation Serif" w:hAnsi="Liberation Serif"/>
              </w:rPr>
              <w:t>0–1</w:t>
            </w:r>
          </w:p>
        </w:tc>
        <w:tc>
          <w:tcPr>
            <w:tcW w:w="1701" w:type="dxa"/>
          </w:tcPr>
          <w:p w:rsidR="00B03D20" w:rsidRDefault="00B03D20" w:rsidP="00B03D20">
            <w:pPr>
              <w:pStyle w:val="Default"/>
              <w:jc w:val="both"/>
            </w:pPr>
          </w:p>
        </w:tc>
      </w:tr>
      <w:tr w:rsidR="00B03D20" w:rsidTr="0001381E">
        <w:tc>
          <w:tcPr>
            <w:tcW w:w="661" w:type="dxa"/>
          </w:tcPr>
          <w:p w:rsidR="00B03D20" w:rsidRPr="00B03D20" w:rsidRDefault="00B03D20" w:rsidP="00B03D20">
            <w:pPr>
              <w:pStyle w:val="Default"/>
              <w:rPr>
                <w:rFonts w:ascii="Liberation Serif" w:hAnsi="Liberation Serif"/>
              </w:rPr>
            </w:pPr>
            <w:r w:rsidRPr="00B03D20">
              <w:rPr>
                <w:rFonts w:ascii="Liberation Serif" w:hAnsi="Liberation Serif"/>
              </w:rPr>
              <w:t xml:space="preserve">7. </w:t>
            </w:r>
          </w:p>
        </w:tc>
        <w:tc>
          <w:tcPr>
            <w:tcW w:w="5571" w:type="dxa"/>
          </w:tcPr>
          <w:p w:rsidR="00B03D20" w:rsidRPr="00B03D20" w:rsidRDefault="00B03D20" w:rsidP="00B03D20">
            <w:pPr>
              <w:pStyle w:val="Default"/>
              <w:rPr>
                <w:rFonts w:ascii="Liberation Serif" w:hAnsi="Liberation Serif"/>
              </w:rPr>
            </w:pPr>
            <w:r w:rsidRPr="00B03D20">
              <w:rPr>
                <w:rFonts w:ascii="Liberation Serif" w:hAnsi="Liberation Serif"/>
              </w:rPr>
              <w:t xml:space="preserve">Предусмотрено использование разнообразных способов и средств обратной связи </w:t>
            </w:r>
          </w:p>
        </w:tc>
        <w:tc>
          <w:tcPr>
            <w:tcW w:w="1560" w:type="dxa"/>
          </w:tcPr>
          <w:p w:rsidR="00B03D20" w:rsidRPr="00B03D20" w:rsidRDefault="00B03D20" w:rsidP="003940D7">
            <w:pPr>
              <w:pStyle w:val="Default"/>
              <w:jc w:val="center"/>
              <w:rPr>
                <w:rFonts w:ascii="Liberation Serif" w:hAnsi="Liberation Serif"/>
              </w:rPr>
            </w:pPr>
            <w:r w:rsidRPr="00B03D20">
              <w:rPr>
                <w:rFonts w:ascii="Liberation Serif" w:hAnsi="Liberation Serif"/>
              </w:rPr>
              <w:t>0–1</w:t>
            </w:r>
          </w:p>
        </w:tc>
        <w:tc>
          <w:tcPr>
            <w:tcW w:w="1701" w:type="dxa"/>
          </w:tcPr>
          <w:p w:rsidR="00B03D20" w:rsidRDefault="00B03D20" w:rsidP="00B03D20">
            <w:pPr>
              <w:pStyle w:val="Default"/>
              <w:jc w:val="both"/>
            </w:pPr>
          </w:p>
        </w:tc>
      </w:tr>
      <w:tr w:rsidR="00B03D20" w:rsidTr="0001381E">
        <w:tc>
          <w:tcPr>
            <w:tcW w:w="661" w:type="dxa"/>
          </w:tcPr>
          <w:p w:rsidR="00B03D20" w:rsidRPr="00B03D20" w:rsidRDefault="00B03D20" w:rsidP="00B03D20">
            <w:pPr>
              <w:pStyle w:val="Default"/>
              <w:rPr>
                <w:rFonts w:ascii="Liberation Serif" w:hAnsi="Liberation Serif"/>
              </w:rPr>
            </w:pPr>
            <w:r w:rsidRPr="00B03D20">
              <w:rPr>
                <w:rFonts w:ascii="Liberation Serif" w:hAnsi="Liberation Serif"/>
              </w:rPr>
              <w:t xml:space="preserve">8. </w:t>
            </w:r>
          </w:p>
        </w:tc>
        <w:tc>
          <w:tcPr>
            <w:tcW w:w="5571" w:type="dxa"/>
          </w:tcPr>
          <w:p w:rsidR="00B03D20" w:rsidRPr="00B03D20" w:rsidRDefault="00B03D20" w:rsidP="00B03D20">
            <w:pPr>
              <w:pStyle w:val="Default"/>
              <w:rPr>
                <w:rFonts w:ascii="Liberation Serif" w:hAnsi="Liberation Serif"/>
              </w:rPr>
            </w:pPr>
            <w:r w:rsidRPr="00B03D20">
              <w:rPr>
                <w:rFonts w:ascii="Liberation Serif" w:hAnsi="Liberation Serif"/>
              </w:rPr>
              <w:t xml:space="preserve">Предусмотренные задания являются необходимыми и достаточными для достижения цели урока (занятия) </w:t>
            </w:r>
          </w:p>
        </w:tc>
        <w:tc>
          <w:tcPr>
            <w:tcW w:w="1560" w:type="dxa"/>
          </w:tcPr>
          <w:p w:rsidR="00B03D20" w:rsidRPr="00B03D20" w:rsidRDefault="00B03D20" w:rsidP="003940D7">
            <w:pPr>
              <w:pStyle w:val="Default"/>
              <w:jc w:val="center"/>
              <w:rPr>
                <w:rFonts w:ascii="Liberation Serif" w:hAnsi="Liberation Serif"/>
              </w:rPr>
            </w:pPr>
            <w:r w:rsidRPr="00B03D20">
              <w:rPr>
                <w:rFonts w:ascii="Liberation Serif" w:hAnsi="Liberation Serif"/>
              </w:rPr>
              <w:t>0–1</w:t>
            </w:r>
          </w:p>
        </w:tc>
        <w:tc>
          <w:tcPr>
            <w:tcW w:w="1701" w:type="dxa"/>
          </w:tcPr>
          <w:p w:rsidR="00B03D20" w:rsidRDefault="00B03D20" w:rsidP="00B03D20">
            <w:pPr>
              <w:pStyle w:val="Default"/>
              <w:jc w:val="both"/>
            </w:pPr>
          </w:p>
        </w:tc>
      </w:tr>
      <w:tr w:rsidR="00B03D20" w:rsidTr="0001381E">
        <w:tc>
          <w:tcPr>
            <w:tcW w:w="661" w:type="dxa"/>
          </w:tcPr>
          <w:p w:rsidR="00B03D20" w:rsidRPr="00B03D20" w:rsidRDefault="00B03D20" w:rsidP="00B03D20">
            <w:pPr>
              <w:pStyle w:val="Default"/>
              <w:rPr>
                <w:rFonts w:ascii="Liberation Serif" w:hAnsi="Liberation Serif"/>
              </w:rPr>
            </w:pPr>
            <w:r w:rsidRPr="00B03D20">
              <w:rPr>
                <w:rFonts w:ascii="Liberation Serif" w:hAnsi="Liberation Serif"/>
              </w:rPr>
              <w:t xml:space="preserve">9. </w:t>
            </w:r>
          </w:p>
        </w:tc>
        <w:tc>
          <w:tcPr>
            <w:tcW w:w="5571" w:type="dxa"/>
          </w:tcPr>
          <w:p w:rsidR="00B03D20" w:rsidRPr="00B03D20" w:rsidRDefault="00B03D20" w:rsidP="00B03D20">
            <w:pPr>
              <w:pStyle w:val="Default"/>
              <w:rPr>
                <w:rFonts w:ascii="Liberation Serif" w:hAnsi="Liberation Serif"/>
              </w:rPr>
            </w:pPr>
            <w:r w:rsidRPr="00B03D20">
              <w:rPr>
                <w:rFonts w:ascii="Liberation Serif" w:hAnsi="Liberation Serif"/>
              </w:rPr>
              <w:t xml:space="preserve">Выбор используемых методов и приемов оправдан </w:t>
            </w:r>
          </w:p>
        </w:tc>
        <w:tc>
          <w:tcPr>
            <w:tcW w:w="1560" w:type="dxa"/>
          </w:tcPr>
          <w:p w:rsidR="00B03D20" w:rsidRPr="00B03D20" w:rsidRDefault="00B03D20" w:rsidP="003940D7">
            <w:pPr>
              <w:pStyle w:val="Default"/>
              <w:jc w:val="center"/>
              <w:rPr>
                <w:rFonts w:ascii="Liberation Serif" w:hAnsi="Liberation Serif"/>
              </w:rPr>
            </w:pPr>
            <w:r w:rsidRPr="00B03D20">
              <w:rPr>
                <w:rFonts w:ascii="Liberation Serif" w:hAnsi="Liberation Serif"/>
              </w:rPr>
              <w:t>0–1</w:t>
            </w:r>
          </w:p>
        </w:tc>
        <w:tc>
          <w:tcPr>
            <w:tcW w:w="1701" w:type="dxa"/>
          </w:tcPr>
          <w:p w:rsidR="00B03D20" w:rsidRDefault="00B03D20" w:rsidP="00B03D20">
            <w:pPr>
              <w:pStyle w:val="Default"/>
              <w:jc w:val="both"/>
            </w:pPr>
          </w:p>
        </w:tc>
      </w:tr>
      <w:tr w:rsidR="00B03D20" w:rsidTr="0001381E">
        <w:tc>
          <w:tcPr>
            <w:tcW w:w="661" w:type="dxa"/>
          </w:tcPr>
          <w:p w:rsidR="00B03D20" w:rsidRPr="00B03D20" w:rsidRDefault="00B03D20" w:rsidP="00B03D20">
            <w:pPr>
              <w:pStyle w:val="Default"/>
              <w:rPr>
                <w:rFonts w:ascii="Liberation Serif" w:hAnsi="Liberation Serif"/>
              </w:rPr>
            </w:pPr>
            <w:r w:rsidRPr="00B03D20">
              <w:rPr>
                <w:rFonts w:ascii="Liberation Serif" w:hAnsi="Liberation Serif"/>
              </w:rPr>
              <w:lastRenderedPageBreak/>
              <w:t xml:space="preserve">10. </w:t>
            </w:r>
          </w:p>
        </w:tc>
        <w:tc>
          <w:tcPr>
            <w:tcW w:w="5571" w:type="dxa"/>
          </w:tcPr>
          <w:p w:rsidR="00B03D20" w:rsidRPr="00B03D20" w:rsidRDefault="00B03D20" w:rsidP="00B03D20">
            <w:pPr>
              <w:pStyle w:val="Default"/>
              <w:rPr>
                <w:rFonts w:ascii="Liberation Serif" w:hAnsi="Liberation Serif"/>
              </w:rPr>
            </w:pPr>
            <w:r w:rsidRPr="00B03D20">
              <w:rPr>
                <w:rFonts w:ascii="Liberation Serif" w:hAnsi="Liberation Serif"/>
              </w:rPr>
              <w:t xml:space="preserve">Выбранный тип урока (занятия) соответствует поставленной цели, структура урока (занятия) логична, этапы взаимосвязаны </w:t>
            </w:r>
          </w:p>
        </w:tc>
        <w:tc>
          <w:tcPr>
            <w:tcW w:w="1560" w:type="dxa"/>
          </w:tcPr>
          <w:p w:rsidR="00B03D20" w:rsidRPr="00B03D20" w:rsidRDefault="00B03D20" w:rsidP="003940D7">
            <w:pPr>
              <w:pStyle w:val="Default"/>
              <w:jc w:val="center"/>
              <w:rPr>
                <w:rFonts w:ascii="Liberation Serif" w:hAnsi="Liberation Serif"/>
              </w:rPr>
            </w:pPr>
            <w:r w:rsidRPr="00B03D20">
              <w:rPr>
                <w:rFonts w:ascii="Liberation Serif" w:hAnsi="Liberation Serif"/>
              </w:rPr>
              <w:t>0–2</w:t>
            </w:r>
          </w:p>
        </w:tc>
        <w:tc>
          <w:tcPr>
            <w:tcW w:w="1701" w:type="dxa"/>
          </w:tcPr>
          <w:p w:rsidR="00B03D20" w:rsidRDefault="00B03D20" w:rsidP="00B03D20">
            <w:pPr>
              <w:pStyle w:val="Default"/>
              <w:jc w:val="both"/>
            </w:pPr>
          </w:p>
        </w:tc>
      </w:tr>
      <w:tr w:rsidR="0067264B" w:rsidTr="0001381E">
        <w:tc>
          <w:tcPr>
            <w:tcW w:w="6232" w:type="dxa"/>
            <w:gridSpan w:val="2"/>
          </w:tcPr>
          <w:p w:rsidR="0067264B" w:rsidRPr="00E046F0" w:rsidRDefault="0067264B" w:rsidP="0067264B">
            <w:pPr>
              <w:pStyle w:val="Default"/>
              <w:rPr>
                <w:rFonts w:ascii="Liberation Serif" w:hAnsi="Liberation Serif"/>
              </w:rPr>
            </w:pPr>
            <w:r w:rsidRPr="00E046F0">
              <w:rPr>
                <w:rFonts w:ascii="Liberation Serif" w:hAnsi="Liberation Serif"/>
                <w:b/>
                <w:bCs/>
              </w:rPr>
              <w:t xml:space="preserve">Итого по разделу: </w:t>
            </w:r>
          </w:p>
        </w:tc>
        <w:tc>
          <w:tcPr>
            <w:tcW w:w="1560" w:type="dxa"/>
          </w:tcPr>
          <w:p w:rsidR="0067264B" w:rsidRPr="00E046F0" w:rsidRDefault="0067264B" w:rsidP="00E37CB4">
            <w:pPr>
              <w:pStyle w:val="Default"/>
              <w:jc w:val="center"/>
              <w:rPr>
                <w:rFonts w:ascii="Liberation Serif" w:hAnsi="Liberation Serif"/>
              </w:rPr>
            </w:pPr>
            <w:r w:rsidRPr="00E046F0">
              <w:rPr>
                <w:rFonts w:ascii="Liberation Serif" w:hAnsi="Liberation Serif"/>
                <w:b/>
                <w:bCs/>
              </w:rPr>
              <w:t>0–17</w:t>
            </w:r>
          </w:p>
        </w:tc>
        <w:tc>
          <w:tcPr>
            <w:tcW w:w="1701" w:type="dxa"/>
          </w:tcPr>
          <w:p w:rsidR="0067264B" w:rsidRDefault="0067264B" w:rsidP="0067264B">
            <w:pPr>
              <w:pStyle w:val="Default"/>
              <w:jc w:val="both"/>
            </w:pPr>
          </w:p>
        </w:tc>
      </w:tr>
      <w:tr w:rsidR="0067264B" w:rsidTr="00781422">
        <w:tc>
          <w:tcPr>
            <w:tcW w:w="661" w:type="dxa"/>
          </w:tcPr>
          <w:p w:rsidR="0067264B" w:rsidRPr="00E046F0" w:rsidRDefault="0067264B" w:rsidP="0067264B">
            <w:pPr>
              <w:pStyle w:val="Default"/>
              <w:rPr>
                <w:rFonts w:ascii="Liberation Serif" w:hAnsi="Liberation Serif"/>
                <w:highlight w:val="lightGray"/>
              </w:rPr>
            </w:pPr>
            <w:r w:rsidRPr="00E046F0">
              <w:rPr>
                <w:rFonts w:ascii="Liberation Serif" w:hAnsi="Liberation Serif"/>
                <w:b/>
                <w:bCs/>
                <w:highlight w:val="lightGray"/>
              </w:rPr>
              <w:t xml:space="preserve">III. </w:t>
            </w:r>
          </w:p>
        </w:tc>
        <w:tc>
          <w:tcPr>
            <w:tcW w:w="8832" w:type="dxa"/>
            <w:gridSpan w:val="3"/>
          </w:tcPr>
          <w:p w:rsidR="0067264B" w:rsidRPr="00E046F0" w:rsidRDefault="0067264B" w:rsidP="00E37CB4">
            <w:pPr>
              <w:pStyle w:val="Default"/>
              <w:jc w:val="center"/>
              <w:rPr>
                <w:rFonts w:ascii="Liberation Serif" w:hAnsi="Liberation Serif"/>
                <w:highlight w:val="lightGray"/>
              </w:rPr>
            </w:pPr>
            <w:r w:rsidRPr="00E046F0">
              <w:rPr>
                <w:rFonts w:ascii="Liberation Serif" w:hAnsi="Liberation Serif"/>
                <w:b/>
                <w:bCs/>
                <w:highlight w:val="lightGray"/>
              </w:rPr>
              <w:t>Оценка и рефлексия</w:t>
            </w:r>
          </w:p>
        </w:tc>
      </w:tr>
      <w:tr w:rsidR="00E046F0" w:rsidTr="0001381E">
        <w:tc>
          <w:tcPr>
            <w:tcW w:w="66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1. </w:t>
            </w:r>
          </w:p>
        </w:tc>
        <w:tc>
          <w:tcPr>
            <w:tcW w:w="5571" w:type="dxa"/>
          </w:tcPr>
          <w:p w:rsidR="00E046F0" w:rsidRPr="00E046F0" w:rsidRDefault="00E046F0" w:rsidP="00E046F0">
            <w:pPr>
              <w:pStyle w:val="Default"/>
              <w:rPr>
                <w:rFonts w:ascii="Liberation Serif" w:hAnsi="Liberation Serif"/>
              </w:rPr>
            </w:pPr>
            <w:r w:rsidRPr="00E046F0">
              <w:rPr>
                <w:rFonts w:ascii="Liberation Serif" w:hAnsi="Liberation Serif"/>
              </w:rPr>
              <w:t>Используется формирующее (</w:t>
            </w:r>
            <w:proofErr w:type="spellStart"/>
            <w:r w:rsidRPr="00E046F0">
              <w:rPr>
                <w:rFonts w:ascii="Liberation Serif" w:hAnsi="Liberation Serif"/>
              </w:rPr>
              <w:t>критериальное</w:t>
            </w:r>
            <w:proofErr w:type="spellEnd"/>
            <w:r w:rsidRPr="00E046F0">
              <w:rPr>
                <w:rFonts w:ascii="Liberation Serif" w:hAnsi="Liberation Serif"/>
              </w:rPr>
              <w:t xml:space="preserve">) оценивание </w:t>
            </w:r>
          </w:p>
        </w:tc>
        <w:tc>
          <w:tcPr>
            <w:tcW w:w="1560" w:type="dxa"/>
          </w:tcPr>
          <w:p w:rsidR="00E046F0" w:rsidRPr="00E046F0" w:rsidRDefault="00E046F0" w:rsidP="00E37CB4">
            <w:pPr>
              <w:pStyle w:val="Default"/>
              <w:jc w:val="center"/>
              <w:rPr>
                <w:rFonts w:ascii="Liberation Serif" w:hAnsi="Liberation Serif"/>
              </w:rPr>
            </w:pPr>
            <w:r w:rsidRPr="00E046F0">
              <w:rPr>
                <w:rFonts w:ascii="Liberation Serif" w:hAnsi="Liberation Serif"/>
              </w:rPr>
              <w:t>0–1</w:t>
            </w:r>
          </w:p>
        </w:tc>
        <w:tc>
          <w:tcPr>
            <w:tcW w:w="1701" w:type="dxa"/>
          </w:tcPr>
          <w:p w:rsidR="00E046F0" w:rsidRDefault="00E046F0" w:rsidP="00E046F0">
            <w:pPr>
              <w:pStyle w:val="Default"/>
              <w:jc w:val="both"/>
            </w:pPr>
          </w:p>
        </w:tc>
      </w:tr>
      <w:tr w:rsidR="00E046F0" w:rsidTr="0001381E">
        <w:tc>
          <w:tcPr>
            <w:tcW w:w="66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2. </w:t>
            </w:r>
          </w:p>
        </w:tc>
        <w:tc>
          <w:tcPr>
            <w:tcW w:w="557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Предусмотрена разработка/обсуждение критериев оценки деятельности с обучающимися </w:t>
            </w:r>
          </w:p>
        </w:tc>
        <w:tc>
          <w:tcPr>
            <w:tcW w:w="1560" w:type="dxa"/>
          </w:tcPr>
          <w:p w:rsidR="00E046F0" w:rsidRPr="00E046F0" w:rsidRDefault="00E046F0" w:rsidP="00E37CB4">
            <w:pPr>
              <w:pStyle w:val="Default"/>
              <w:jc w:val="center"/>
              <w:rPr>
                <w:rFonts w:ascii="Liberation Serif" w:hAnsi="Liberation Serif"/>
              </w:rPr>
            </w:pPr>
            <w:r w:rsidRPr="00E046F0">
              <w:rPr>
                <w:rFonts w:ascii="Liberation Serif" w:hAnsi="Liberation Serif"/>
              </w:rPr>
              <w:t>0–1</w:t>
            </w:r>
          </w:p>
        </w:tc>
        <w:tc>
          <w:tcPr>
            <w:tcW w:w="1701" w:type="dxa"/>
          </w:tcPr>
          <w:p w:rsidR="00E046F0" w:rsidRDefault="00E046F0" w:rsidP="00E046F0">
            <w:pPr>
              <w:pStyle w:val="Default"/>
              <w:jc w:val="both"/>
            </w:pPr>
          </w:p>
        </w:tc>
      </w:tr>
      <w:tr w:rsidR="00E046F0" w:rsidTr="0001381E">
        <w:tc>
          <w:tcPr>
            <w:tcW w:w="66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3. </w:t>
            </w:r>
          </w:p>
        </w:tc>
        <w:tc>
          <w:tcPr>
            <w:tcW w:w="557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Организована </w:t>
            </w:r>
            <w:proofErr w:type="spellStart"/>
            <w:r w:rsidRPr="00E046F0">
              <w:rPr>
                <w:rFonts w:ascii="Liberation Serif" w:hAnsi="Liberation Serif"/>
              </w:rPr>
              <w:t>взаимооценка</w:t>
            </w:r>
            <w:proofErr w:type="spellEnd"/>
            <w:r w:rsidRPr="00E046F0">
              <w:rPr>
                <w:rFonts w:ascii="Liberation Serif" w:hAnsi="Liberation Serif"/>
              </w:rPr>
              <w:t xml:space="preserve">/самооценка </w:t>
            </w:r>
          </w:p>
        </w:tc>
        <w:tc>
          <w:tcPr>
            <w:tcW w:w="1560" w:type="dxa"/>
          </w:tcPr>
          <w:p w:rsidR="00E046F0" w:rsidRPr="00E046F0" w:rsidRDefault="00E046F0" w:rsidP="00E37CB4">
            <w:pPr>
              <w:pStyle w:val="Default"/>
              <w:jc w:val="center"/>
              <w:rPr>
                <w:rFonts w:ascii="Liberation Serif" w:hAnsi="Liberation Serif"/>
              </w:rPr>
            </w:pPr>
            <w:r w:rsidRPr="00E046F0">
              <w:rPr>
                <w:rFonts w:ascii="Liberation Serif" w:hAnsi="Liberation Serif"/>
              </w:rPr>
              <w:t>0–2</w:t>
            </w:r>
          </w:p>
        </w:tc>
        <w:tc>
          <w:tcPr>
            <w:tcW w:w="1701" w:type="dxa"/>
          </w:tcPr>
          <w:p w:rsidR="00E046F0" w:rsidRDefault="00E046F0" w:rsidP="00E046F0">
            <w:pPr>
              <w:pStyle w:val="Default"/>
              <w:jc w:val="both"/>
            </w:pPr>
          </w:p>
        </w:tc>
      </w:tr>
      <w:tr w:rsidR="00E046F0" w:rsidTr="0001381E">
        <w:tc>
          <w:tcPr>
            <w:tcW w:w="66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4. </w:t>
            </w:r>
          </w:p>
        </w:tc>
        <w:tc>
          <w:tcPr>
            <w:tcW w:w="557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Даются комментарии выставленных отметок </w:t>
            </w:r>
          </w:p>
        </w:tc>
        <w:tc>
          <w:tcPr>
            <w:tcW w:w="1560" w:type="dxa"/>
          </w:tcPr>
          <w:p w:rsidR="00E046F0" w:rsidRPr="00E046F0" w:rsidRDefault="00E046F0" w:rsidP="00E37CB4">
            <w:pPr>
              <w:pStyle w:val="Default"/>
              <w:jc w:val="center"/>
              <w:rPr>
                <w:rFonts w:ascii="Liberation Serif" w:hAnsi="Liberation Serif"/>
              </w:rPr>
            </w:pPr>
            <w:r w:rsidRPr="00E046F0">
              <w:rPr>
                <w:rFonts w:ascii="Liberation Serif" w:hAnsi="Liberation Serif"/>
              </w:rPr>
              <w:t>0–1</w:t>
            </w:r>
          </w:p>
        </w:tc>
        <w:tc>
          <w:tcPr>
            <w:tcW w:w="1701" w:type="dxa"/>
          </w:tcPr>
          <w:p w:rsidR="00E046F0" w:rsidRDefault="00E046F0" w:rsidP="00E046F0">
            <w:pPr>
              <w:pStyle w:val="Default"/>
              <w:jc w:val="both"/>
            </w:pPr>
          </w:p>
        </w:tc>
      </w:tr>
      <w:tr w:rsidR="00E046F0" w:rsidTr="0001381E">
        <w:tc>
          <w:tcPr>
            <w:tcW w:w="66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5. </w:t>
            </w:r>
          </w:p>
        </w:tc>
        <w:tc>
          <w:tcPr>
            <w:tcW w:w="557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Организована рефлексия с учетом возрастных особенностей обучающихся (оценка новизны, сложности, полезности выполненных заданий, уровня достижения цели урока (занятия), степени выполнения поставленных задач, полученного результата и деятельности, взаимодействия, иное) </w:t>
            </w:r>
          </w:p>
        </w:tc>
        <w:tc>
          <w:tcPr>
            <w:tcW w:w="1560" w:type="dxa"/>
          </w:tcPr>
          <w:p w:rsidR="00E046F0" w:rsidRPr="00E046F0" w:rsidRDefault="00E046F0" w:rsidP="00E37CB4">
            <w:pPr>
              <w:pStyle w:val="Default"/>
              <w:jc w:val="center"/>
              <w:rPr>
                <w:rFonts w:ascii="Liberation Serif" w:hAnsi="Liberation Serif"/>
              </w:rPr>
            </w:pPr>
            <w:r w:rsidRPr="00E046F0">
              <w:rPr>
                <w:rFonts w:ascii="Liberation Serif" w:hAnsi="Liberation Serif"/>
              </w:rPr>
              <w:t>0–2</w:t>
            </w:r>
          </w:p>
        </w:tc>
        <w:tc>
          <w:tcPr>
            <w:tcW w:w="1701" w:type="dxa"/>
          </w:tcPr>
          <w:p w:rsidR="00E046F0" w:rsidRDefault="00E046F0" w:rsidP="00E046F0">
            <w:pPr>
              <w:pStyle w:val="Default"/>
              <w:jc w:val="both"/>
            </w:pPr>
          </w:p>
        </w:tc>
      </w:tr>
      <w:tr w:rsidR="00E046F0" w:rsidTr="0001381E">
        <w:tc>
          <w:tcPr>
            <w:tcW w:w="66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6. </w:t>
            </w:r>
          </w:p>
        </w:tc>
        <w:tc>
          <w:tcPr>
            <w:tcW w:w="557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Практическая значимость знаний и способов деятельности </w:t>
            </w:r>
          </w:p>
        </w:tc>
        <w:tc>
          <w:tcPr>
            <w:tcW w:w="1560" w:type="dxa"/>
          </w:tcPr>
          <w:p w:rsidR="00E046F0" w:rsidRPr="00E046F0" w:rsidRDefault="00E046F0" w:rsidP="00E37CB4">
            <w:pPr>
              <w:pStyle w:val="Default"/>
              <w:jc w:val="center"/>
              <w:rPr>
                <w:rFonts w:ascii="Liberation Serif" w:hAnsi="Liberation Serif"/>
              </w:rPr>
            </w:pPr>
            <w:r w:rsidRPr="00E046F0">
              <w:rPr>
                <w:rFonts w:ascii="Liberation Serif" w:hAnsi="Liberation Serif"/>
              </w:rPr>
              <w:t>0–1</w:t>
            </w:r>
          </w:p>
        </w:tc>
        <w:tc>
          <w:tcPr>
            <w:tcW w:w="1701" w:type="dxa"/>
          </w:tcPr>
          <w:p w:rsidR="00E046F0" w:rsidRDefault="00E046F0" w:rsidP="00E046F0">
            <w:pPr>
              <w:pStyle w:val="Default"/>
              <w:jc w:val="both"/>
            </w:pPr>
          </w:p>
        </w:tc>
      </w:tr>
      <w:tr w:rsidR="00E046F0" w:rsidTr="0001381E">
        <w:tc>
          <w:tcPr>
            <w:tcW w:w="66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7. </w:t>
            </w:r>
          </w:p>
        </w:tc>
        <w:tc>
          <w:tcPr>
            <w:tcW w:w="5571" w:type="dxa"/>
          </w:tcPr>
          <w:p w:rsidR="00E046F0" w:rsidRPr="00E046F0" w:rsidRDefault="00E046F0" w:rsidP="00E046F0">
            <w:pPr>
              <w:pStyle w:val="Default"/>
              <w:rPr>
                <w:rFonts w:ascii="Liberation Serif" w:hAnsi="Liberation Serif"/>
              </w:rPr>
            </w:pPr>
            <w:r w:rsidRPr="00E046F0">
              <w:rPr>
                <w:rFonts w:ascii="Liberation Serif" w:hAnsi="Liberation Serif"/>
              </w:rPr>
              <w:t xml:space="preserve">Соответствие содержания урока (занятия) планируемым результатам </w:t>
            </w:r>
          </w:p>
        </w:tc>
        <w:tc>
          <w:tcPr>
            <w:tcW w:w="1560" w:type="dxa"/>
          </w:tcPr>
          <w:p w:rsidR="00E046F0" w:rsidRPr="00E046F0" w:rsidRDefault="00E046F0" w:rsidP="00E37CB4">
            <w:pPr>
              <w:pStyle w:val="Default"/>
              <w:jc w:val="center"/>
              <w:rPr>
                <w:rFonts w:ascii="Liberation Serif" w:hAnsi="Liberation Serif"/>
              </w:rPr>
            </w:pPr>
            <w:r w:rsidRPr="00E046F0">
              <w:rPr>
                <w:rFonts w:ascii="Liberation Serif" w:hAnsi="Liberation Serif"/>
              </w:rPr>
              <w:t>0–2</w:t>
            </w:r>
          </w:p>
        </w:tc>
        <w:tc>
          <w:tcPr>
            <w:tcW w:w="1701" w:type="dxa"/>
          </w:tcPr>
          <w:p w:rsidR="00E046F0" w:rsidRDefault="00E046F0" w:rsidP="00E046F0">
            <w:pPr>
              <w:pStyle w:val="Default"/>
              <w:jc w:val="both"/>
            </w:pPr>
          </w:p>
        </w:tc>
      </w:tr>
      <w:tr w:rsidR="00E046F0" w:rsidTr="0001381E">
        <w:tc>
          <w:tcPr>
            <w:tcW w:w="6232" w:type="dxa"/>
            <w:gridSpan w:val="2"/>
          </w:tcPr>
          <w:p w:rsidR="00E046F0" w:rsidRPr="00E046F0" w:rsidRDefault="00E046F0" w:rsidP="00E046F0">
            <w:pPr>
              <w:pStyle w:val="Default"/>
              <w:rPr>
                <w:rFonts w:ascii="Liberation Serif" w:hAnsi="Liberation Serif"/>
              </w:rPr>
            </w:pPr>
            <w:r w:rsidRPr="00E046F0">
              <w:rPr>
                <w:rFonts w:ascii="Liberation Serif" w:hAnsi="Liberation Serif"/>
                <w:b/>
                <w:bCs/>
              </w:rPr>
              <w:t xml:space="preserve">Итого по разделу: </w:t>
            </w:r>
          </w:p>
        </w:tc>
        <w:tc>
          <w:tcPr>
            <w:tcW w:w="1560" w:type="dxa"/>
          </w:tcPr>
          <w:p w:rsidR="00E046F0" w:rsidRPr="00E046F0" w:rsidRDefault="00E046F0" w:rsidP="00E37CB4">
            <w:pPr>
              <w:pStyle w:val="Default"/>
              <w:jc w:val="center"/>
              <w:rPr>
                <w:rFonts w:ascii="Liberation Serif" w:hAnsi="Liberation Serif"/>
              </w:rPr>
            </w:pPr>
            <w:r w:rsidRPr="00E046F0">
              <w:rPr>
                <w:rFonts w:ascii="Liberation Serif" w:hAnsi="Liberation Serif"/>
                <w:b/>
                <w:bCs/>
              </w:rPr>
              <w:t>0–10</w:t>
            </w:r>
          </w:p>
        </w:tc>
        <w:tc>
          <w:tcPr>
            <w:tcW w:w="1701" w:type="dxa"/>
          </w:tcPr>
          <w:p w:rsidR="00E046F0" w:rsidRDefault="00E046F0" w:rsidP="00E046F0">
            <w:pPr>
              <w:pStyle w:val="Default"/>
              <w:jc w:val="both"/>
            </w:pPr>
          </w:p>
        </w:tc>
      </w:tr>
      <w:tr w:rsidR="00E37CB4" w:rsidTr="00187592">
        <w:tc>
          <w:tcPr>
            <w:tcW w:w="661" w:type="dxa"/>
          </w:tcPr>
          <w:p w:rsidR="00E37CB4" w:rsidRPr="00296937" w:rsidRDefault="00E37CB4" w:rsidP="00E37CB4">
            <w:pPr>
              <w:pStyle w:val="Default"/>
              <w:rPr>
                <w:rFonts w:ascii="Liberation Serif" w:hAnsi="Liberation Serif"/>
                <w:highlight w:val="lightGray"/>
              </w:rPr>
            </w:pPr>
            <w:r w:rsidRPr="00296937">
              <w:rPr>
                <w:rFonts w:ascii="Liberation Serif" w:hAnsi="Liberation Serif"/>
                <w:b/>
                <w:bCs/>
                <w:highlight w:val="lightGray"/>
              </w:rPr>
              <w:t xml:space="preserve">IV. </w:t>
            </w:r>
          </w:p>
        </w:tc>
        <w:tc>
          <w:tcPr>
            <w:tcW w:w="8832" w:type="dxa"/>
            <w:gridSpan w:val="3"/>
          </w:tcPr>
          <w:p w:rsidR="00E37CB4" w:rsidRPr="00296937" w:rsidRDefault="00E37CB4" w:rsidP="00E37CB4">
            <w:pPr>
              <w:pStyle w:val="Default"/>
              <w:rPr>
                <w:rFonts w:ascii="Liberation Serif" w:hAnsi="Liberation Serif"/>
                <w:highlight w:val="lightGray"/>
              </w:rPr>
            </w:pPr>
            <w:r w:rsidRPr="00296937">
              <w:rPr>
                <w:rFonts w:ascii="Liberation Serif" w:hAnsi="Liberation Serif"/>
                <w:b/>
                <w:bCs/>
                <w:highlight w:val="lightGray"/>
              </w:rPr>
              <w:t xml:space="preserve">Информационное и техническое обеспечение </w:t>
            </w:r>
          </w:p>
        </w:tc>
      </w:tr>
      <w:tr w:rsidR="00E37CB4" w:rsidTr="0001381E">
        <w:tc>
          <w:tcPr>
            <w:tcW w:w="661" w:type="dxa"/>
          </w:tcPr>
          <w:p w:rsidR="00E37CB4" w:rsidRPr="001E2E4B" w:rsidRDefault="00E37CB4" w:rsidP="00E37CB4">
            <w:pPr>
              <w:pStyle w:val="Default"/>
              <w:rPr>
                <w:rFonts w:ascii="Liberation Serif" w:hAnsi="Liberation Serif"/>
              </w:rPr>
            </w:pPr>
            <w:r w:rsidRPr="001E2E4B">
              <w:rPr>
                <w:rFonts w:ascii="Liberation Serif" w:hAnsi="Liberation Serif"/>
              </w:rPr>
              <w:t xml:space="preserve">1. </w:t>
            </w:r>
          </w:p>
        </w:tc>
        <w:tc>
          <w:tcPr>
            <w:tcW w:w="5571" w:type="dxa"/>
          </w:tcPr>
          <w:p w:rsidR="00E37CB4" w:rsidRPr="001E2E4B" w:rsidRDefault="00E37CB4" w:rsidP="00E37CB4">
            <w:pPr>
              <w:pStyle w:val="Default"/>
              <w:rPr>
                <w:rFonts w:ascii="Liberation Serif" w:hAnsi="Liberation Serif"/>
              </w:rPr>
            </w:pPr>
            <w:r w:rsidRPr="001E2E4B">
              <w:rPr>
                <w:rFonts w:ascii="Liberation Serif" w:hAnsi="Liberation Serif"/>
              </w:rPr>
              <w:t xml:space="preserve">Предусмотрено использование условно-изобразительной наглядности (знаково-символические средства, модели и др.), использование наглядности целесообразно </w:t>
            </w:r>
          </w:p>
        </w:tc>
        <w:tc>
          <w:tcPr>
            <w:tcW w:w="1560" w:type="dxa"/>
          </w:tcPr>
          <w:p w:rsidR="00E37CB4" w:rsidRPr="001E2E4B" w:rsidRDefault="00E37CB4" w:rsidP="00E37CB4">
            <w:pPr>
              <w:pStyle w:val="Default"/>
              <w:rPr>
                <w:rFonts w:ascii="Liberation Serif" w:hAnsi="Liberation Serif"/>
              </w:rPr>
            </w:pPr>
            <w:r w:rsidRPr="001E2E4B">
              <w:rPr>
                <w:rFonts w:ascii="Liberation Serif" w:hAnsi="Liberation Serif"/>
              </w:rPr>
              <w:t xml:space="preserve">0–2 </w:t>
            </w:r>
          </w:p>
        </w:tc>
        <w:tc>
          <w:tcPr>
            <w:tcW w:w="1701" w:type="dxa"/>
          </w:tcPr>
          <w:p w:rsidR="00E37CB4" w:rsidRDefault="00E37CB4" w:rsidP="00E37CB4">
            <w:pPr>
              <w:pStyle w:val="Default"/>
              <w:jc w:val="both"/>
            </w:pPr>
          </w:p>
        </w:tc>
      </w:tr>
      <w:tr w:rsidR="00E37CB4" w:rsidTr="0001381E">
        <w:tc>
          <w:tcPr>
            <w:tcW w:w="661" w:type="dxa"/>
          </w:tcPr>
          <w:p w:rsidR="00E37CB4" w:rsidRPr="001E2E4B" w:rsidRDefault="00E37CB4" w:rsidP="00E37CB4">
            <w:pPr>
              <w:pStyle w:val="Default"/>
              <w:rPr>
                <w:rFonts w:ascii="Liberation Serif" w:hAnsi="Liberation Serif"/>
              </w:rPr>
            </w:pPr>
            <w:r w:rsidRPr="001E2E4B">
              <w:rPr>
                <w:rFonts w:ascii="Liberation Serif" w:hAnsi="Liberation Serif"/>
              </w:rPr>
              <w:t xml:space="preserve">2. </w:t>
            </w:r>
          </w:p>
        </w:tc>
        <w:tc>
          <w:tcPr>
            <w:tcW w:w="5571" w:type="dxa"/>
          </w:tcPr>
          <w:p w:rsidR="00E37CB4" w:rsidRPr="001E2E4B" w:rsidRDefault="00E37CB4" w:rsidP="00E37CB4">
            <w:pPr>
              <w:pStyle w:val="Default"/>
              <w:rPr>
                <w:rFonts w:ascii="Liberation Serif" w:hAnsi="Liberation Serif"/>
              </w:rPr>
            </w:pPr>
            <w:r w:rsidRPr="001E2E4B">
              <w:rPr>
                <w:rFonts w:ascii="Liberation Serif" w:hAnsi="Liberation Serif"/>
              </w:rPr>
              <w:t xml:space="preserve">Предусмотрено использование ИКТ-технологий, применение технологий целесообразно </w:t>
            </w:r>
          </w:p>
        </w:tc>
        <w:tc>
          <w:tcPr>
            <w:tcW w:w="1560" w:type="dxa"/>
          </w:tcPr>
          <w:p w:rsidR="00E37CB4" w:rsidRPr="001E2E4B" w:rsidRDefault="00E37CB4" w:rsidP="00E37CB4">
            <w:pPr>
              <w:pStyle w:val="Default"/>
              <w:rPr>
                <w:rFonts w:ascii="Liberation Serif" w:hAnsi="Liberation Serif"/>
              </w:rPr>
            </w:pPr>
            <w:r w:rsidRPr="001E2E4B">
              <w:rPr>
                <w:rFonts w:ascii="Liberation Serif" w:hAnsi="Liberation Serif"/>
              </w:rPr>
              <w:t xml:space="preserve">0–2 </w:t>
            </w:r>
          </w:p>
        </w:tc>
        <w:tc>
          <w:tcPr>
            <w:tcW w:w="1701" w:type="dxa"/>
          </w:tcPr>
          <w:p w:rsidR="00E37CB4" w:rsidRDefault="00E37CB4" w:rsidP="00E37CB4">
            <w:pPr>
              <w:pStyle w:val="Default"/>
              <w:jc w:val="both"/>
            </w:pPr>
          </w:p>
        </w:tc>
      </w:tr>
      <w:tr w:rsidR="001E2E4B" w:rsidTr="0001381E">
        <w:tc>
          <w:tcPr>
            <w:tcW w:w="661"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3. </w:t>
            </w:r>
          </w:p>
        </w:tc>
        <w:tc>
          <w:tcPr>
            <w:tcW w:w="5571"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Используемая наглядность функциональна, (используется для решения определенной учебной задачи). Средства обучения используются целесообразно с учетом специфики программы, возраста обучающихся </w:t>
            </w:r>
          </w:p>
        </w:tc>
        <w:tc>
          <w:tcPr>
            <w:tcW w:w="1560"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0–2 </w:t>
            </w:r>
          </w:p>
        </w:tc>
        <w:tc>
          <w:tcPr>
            <w:tcW w:w="1701" w:type="dxa"/>
          </w:tcPr>
          <w:p w:rsidR="001E2E4B" w:rsidRDefault="001E2E4B" w:rsidP="001E2E4B">
            <w:pPr>
              <w:pStyle w:val="Default"/>
              <w:jc w:val="both"/>
            </w:pPr>
          </w:p>
        </w:tc>
      </w:tr>
      <w:tr w:rsidR="001E2E4B" w:rsidTr="0001381E">
        <w:tc>
          <w:tcPr>
            <w:tcW w:w="661"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4. </w:t>
            </w:r>
          </w:p>
        </w:tc>
        <w:tc>
          <w:tcPr>
            <w:tcW w:w="5571"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Предусмотрено использование разнообразных справочных материалов (словарей, энциклопедий, справочников) </w:t>
            </w:r>
          </w:p>
        </w:tc>
        <w:tc>
          <w:tcPr>
            <w:tcW w:w="1560"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0–2 </w:t>
            </w:r>
          </w:p>
        </w:tc>
        <w:tc>
          <w:tcPr>
            <w:tcW w:w="1701" w:type="dxa"/>
          </w:tcPr>
          <w:p w:rsidR="001E2E4B" w:rsidRDefault="001E2E4B" w:rsidP="001E2E4B">
            <w:pPr>
              <w:pStyle w:val="Default"/>
              <w:jc w:val="both"/>
            </w:pPr>
          </w:p>
        </w:tc>
      </w:tr>
      <w:tr w:rsidR="001E2E4B" w:rsidTr="0001381E">
        <w:tc>
          <w:tcPr>
            <w:tcW w:w="661"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5. </w:t>
            </w:r>
          </w:p>
        </w:tc>
        <w:tc>
          <w:tcPr>
            <w:tcW w:w="5571"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Предусмотрено использование электронных учебных материалов и ресурсов Интернета </w:t>
            </w:r>
          </w:p>
        </w:tc>
        <w:tc>
          <w:tcPr>
            <w:tcW w:w="1560"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0–1 </w:t>
            </w:r>
          </w:p>
        </w:tc>
        <w:tc>
          <w:tcPr>
            <w:tcW w:w="1701" w:type="dxa"/>
          </w:tcPr>
          <w:p w:rsidR="001E2E4B" w:rsidRDefault="001E2E4B" w:rsidP="001E2E4B">
            <w:pPr>
              <w:pStyle w:val="Default"/>
              <w:jc w:val="both"/>
            </w:pPr>
          </w:p>
        </w:tc>
      </w:tr>
      <w:tr w:rsidR="001E2E4B" w:rsidTr="0001381E">
        <w:tc>
          <w:tcPr>
            <w:tcW w:w="661"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6. </w:t>
            </w:r>
          </w:p>
        </w:tc>
        <w:tc>
          <w:tcPr>
            <w:tcW w:w="5571"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Предусмотрено использование материалов разных форматов (текстов, таблиц, схем, графиков, видео, аудио) </w:t>
            </w:r>
          </w:p>
        </w:tc>
        <w:tc>
          <w:tcPr>
            <w:tcW w:w="1560"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0–2 </w:t>
            </w:r>
          </w:p>
        </w:tc>
        <w:tc>
          <w:tcPr>
            <w:tcW w:w="1701" w:type="dxa"/>
          </w:tcPr>
          <w:p w:rsidR="001E2E4B" w:rsidRDefault="001E2E4B" w:rsidP="001E2E4B">
            <w:pPr>
              <w:pStyle w:val="Default"/>
              <w:jc w:val="both"/>
            </w:pPr>
          </w:p>
        </w:tc>
      </w:tr>
      <w:tr w:rsidR="001E2E4B" w:rsidTr="0001381E">
        <w:tc>
          <w:tcPr>
            <w:tcW w:w="661"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7. </w:t>
            </w:r>
          </w:p>
        </w:tc>
        <w:tc>
          <w:tcPr>
            <w:tcW w:w="5571"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Обучающимися используется технологическая карта урока (занятия) </w:t>
            </w:r>
          </w:p>
        </w:tc>
        <w:tc>
          <w:tcPr>
            <w:tcW w:w="1560" w:type="dxa"/>
          </w:tcPr>
          <w:p w:rsidR="001E2E4B" w:rsidRPr="001E2E4B" w:rsidRDefault="001E2E4B" w:rsidP="001E2E4B">
            <w:pPr>
              <w:pStyle w:val="Default"/>
              <w:rPr>
                <w:rFonts w:ascii="Liberation Serif" w:hAnsi="Liberation Serif"/>
              </w:rPr>
            </w:pPr>
            <w:r w:rsidRPr="001E2E4B">
              <w:rPr>
                <w:rFonts w:ascii="Liberation Serif" w:hAnsi="Liberation Serif"/>
              </w:rPr>
              <w:t xml:space="preserve">0–1 </w:t>
            </w:r>
          </w:p>
        </w:tc>
        <w:tc>
          <w:tcPr>
            <w:tcW w:w="1701" w:type="dxa"/>
          </w:tcPr>
          <w:p w:rsidR="001E2E4B" w:rsidRDefault="001E2E4B" w:rsidP="001E2E4B">
            <w:pPr>
              <w:pStyle w:val="Default"/>
              <w:jc w:val="both"/>
            </w:pPr>
          </w:p>
        </w:tc>
      </w:tr>
      <w:tr w:rsidR="001E2E4B" w:rsidTr="0001381E">
        <w:tc>
          <w:tcPr>
            <w:tcW w:w="6232" w:type="dxa"/>
            <w:gridSpan w:val="2"/>
          </w:tcPr>
          <w:p w:rsidR="001E2E4B" w:rsidRPr="001E2E4B" w:rsidRDefault="001E2E4B" w:rsidP="001E2E4B">
            <w:pPr>
              <w:pStyle w:val="Default"/>
              <w:rPr>
                <w:rFonts w:ascii="Liberation Serif" w:hAnsi="Liberation Serif"/>
              </w:rPr>
            </w:pPr>
            <w:r w:rsidRPr="001E2E4B">
              <w:rPr>
                <w:rFonts w:ascii="Liberation Serif" w:hAnsi="Liberation Serif"/>
                <w:b/>
                <w:bCs/>
              </w:rPr>
              <w:t xml:space="preserve">Итого по разделу: </w:t>
            </w:r>
          </w:p>
        </w:tc>
        <w:tc>
          <w:tcPr>
            <w:tcW w:w="1560" w:type="dxa"/>
          </w:tcPr>
          <w:p w:rsidR="001E2E4B" w:rsidRPr="001E2E4B" w:rsidRDefault="001E2E4B" w:rsidP="001E2E4B">
            <w:pPr>
              <w:pStyle w:val="Default"/>
              <w:rPr>
                <w:rFonts w:ascii="Liberation Serif" w:hAnsi="Liberation Serif"/>
              </w:rPr>
            </w:pPr>
            <w:r w:rsidRPr="001E2E4B">
              <w:rPr>
                <w:rFonts w:ascii="Liberation Serif" w:hAnsi="Liberation Serif"/>
                <w:b/>
                <w:bCs/>
              </w:rPr>
              <w:t xml:space="preserve">0–12 </w:t>
            </w:r>
          </w:p>
        </w:tc>
        <w:tc>
          <w:tcPr>
            <w:tcW w:w="1701" w:type="dxa"/>
          </w:tcPr>
          <w:p w:rsidR="001E2E4B" w:rsidRDefault="001E2E4B" w:rsidP="001E2E4B">
            <w:pPr>
              <w:pStyle w:val="Default"/>
              <w:jc w:val="both"/>
            </w:pPr>
          </w:p>
        </w:tc>
      </w:tr>
      <w:tr w:rsidR="00296937" w:rsidTr="00CC7A17">
        <w:tc>
          <w:tcPr>
            <w:tcW w:w="661" w:type="dxa"/>
          </w:tcPr>
          <w:p w:rsidR="00296937" w:rsidRPr="00296937" w:rsidRDefault="00296937" w:rsidP="00296937">
            <w:pPr>
              <w:pStyle w:val="Default"/>
              <w:rPr>
                <w:rFonts w:ascii="Liberation Serif" w:hAnsi="Liberation Serif"/>
              </w:rPr>
            </w:pPr>
            <w:r w:rsidRPr="00296937">
              <w:rPr>
                <w:rFonts w:ascii="Liberation Serif" w:hAnsi="Liberation Serif"/>
                <w:b/>
                <w:bCs/>
              </w:rPr>
              <w:t xml:space="preserve">V. </w:t>
            </w:r>
          </w:p>
        </w:tc>
        <w:tc>
          <w:tcPr>
            <w:tcW w:w="8832" w:type="dxa"/>
            <w:gridSpan w:val="3"/>
          </w:tcPr>
          <w:p w:rsidR="00296937" w:rsidRPr="00296937" w:rsidRDefault="00296937" w:rsidP="00296937">
            <w:pPr>
              <w:pStyle w:val="Default"/>
              <w:jc w:val="both"/>
              <w:rPr>
                <w:rFonts w:ascii="Liberation Serif" w:hAnsi="Liberation Serif"/>
              </w:rPr>
            </w:pPr>
            <w:r w:rsidRPr="00296937">
              <w:rPr>
                <w:rFonts w:ascii="Liberation Serif" w:hAnsi="Liberation Serif"/>
                <w:b/>
                <w:bCs/>
              </w:rPr>
              <w:t xml:space="preserve">Обеспечение условий охраны здоровья обучающихся </w:t>
            </w:r>
          </w:p>
        </w:tc>
      </w:tr>
      <w:tr w:rsidR="00296937" w:rsidTr="0001381E">
        <w:tc>
          <w:tcPr>
            <w:tcW w:w="661" w:type="dxa"/>
          </w:tcPr>
          <w:p w:rsidR="00296937" w:rsidRPr="00296937" w:rsidRDefault="00296937" w:rsidP="00296937">
            <w:pPr>
              <w:pStyle w:val="Default"/>
              <w:rPr>
                <w:rFonts w:ascii="Liberation Serif" w:hAnsi="Liberation Serif"/>
              </w:rPr>
            </w:pPr>
            <w:r w:rsidRPr="00296937">
              <w:rPr>
                <w:rFonts w:ascii="Liberation Serif" w:hAnsi="Liberation Serif"/>
              </w:rPr>
              <w:t xml:space="preserve">1. </w:t>
            </w:r>
          </w:p>
        </w:tc>
        <w:tc>
          <w:tcPr>
            <w:tcW w:w="5571" w:type="dxa"/>
          </w:tcPr>
          <w:p w:rsidR="00296937" w:rsidRPr="00296937" w:rsidRDefault="00296937" w:rsidP="00296937">
            <w:pPr>
              <w:pStyle w:val="Default"/>
              <w:rPr>
                <w:rFonts w:ascii="Liberation Serif" w:hAnsi="Liberation Serif"/>
              </w:rPr>
            </w:pPr>
            <w:r w:rsidRPr="00296937">
              <w:rPr>
                <w:rFonts w:ascii="Liberation Serif" w:hAnsi="Liberation Serif"/>
              </w:rPr>
              <w:t xml:space="preserve">Предусмотрено чередование различных видов деятельности </w:t>
            </w:r>
          </w:p>
        </w:tc>
        <w:tc>
          <w:tcPr>
            <w:tcW w:w="1560" w:type="dxa"/>
          </w:tcPr>
          <w:p w:rsidR="00296937" w:rsidRPr="00296937" w:rsidRDefault="00296937" w:rsidP="00296937">
            <w:pPr>
              <w:pStyle w:val="Default"/>
              <w:rPr>
                <w:rFonts w:ascii="Liberation Serif" w:hAnsi="Liberation Serif"/>
              </w:rPr>
            </w:pPr>
            <w:r w:rsidRPr="00296937">
              <w:rPr>
                <w:rFonts w:ascii="Liberation Serif" w:hAnsi="Liberation Serif"/>
              </w:rPr>
              <w:t xml:space="preserve">0–1 </w:t>
            </w:r>
          </w:p>
        </w:tc>
        <w:tc>
          <w:tcPr>
            <w:tcW w:w="1701" w:type="dxa"/>
          </w:tcPr>
          <w:p w:rsidR="00296937" w:rsidRDefault="00296937" w:rsidP="00296937">
            <w:pPr>
              <w:pStyle w:val="Default"/>
              <w:jc w:val="both"/>
            </w:pPr>
          </w:p>
        </w:tc>
      </w:tr>
      <w:tr w:rsidR="00296937" w:rsidTr="0001381E">
        <w:tc>
          <w:tcPr>
            <w:tcW w:w="661" w:type="dxa"/>
          </w:tcPr>
          <w:p w:rsidR="00296937" w:rsidRPr="00296937" w:rsidRDefault="00296937" w:rsidP="00296937">
            <w:pPr>
              <w:pStyle w:val="Default"/>
              <w:rPr>
                <w:rFonts w:ascii="Liberation Serif" w:hAnsi="Liberation Serif"/>
              </w:rPr>
            </w:pPr>
            <w:r w:rsidRPr="00296937">
              <w:rPr>
                <w:rFonts w:ascii="Liberation Serif" w:hAnsi="Liberation Serif"/>
              </w:rPr>
              <w:t xml:space="preserve">2. </w:t>
            </w:r>
          </w:p>
        </w:tc>
        <w:tc>
          <w:tcPr>
            <w:tcW w:w="5571" w:type="dxa"/>
          </w:tcPr>
          <w:p w:rsidR="00296937" w:rsidRPr="00296937" w:rsidRDefault="00296937" w:rsidP="00296937">
            <w:pPr>
              <w:pStyle w:val="Default"/>
              <w:rPr>
                <w:rFonts w:ascii="Liberation Serif" w:hAnsi="Liberation Serif"/>
              </w:rPr>
            </w:pPr>
            <w:r w:rsidRPr="00296937">
              <w:rPr>
                <w:rFonts w:ascii="Liberation Serif" w:hAnsi="Liberation Serif"/>
              </w:rPr>
              <w:t xml:space="preserve">Предусмотрены динамические паузы (физкультминутки) и (или) проведение комплекса </w:t>
            </w:r>
            <w:r w:rsidRPr="00296937">
              <w:rPr>
                <w:rFonts w:ascii="Liberation Serif" w:hAnsi="Liberation Serif"/>
              </w:rPr>
              <w:lastRenderedPageBreak/>
              <w:t xml:space="preserve">упражнений для профилактики сколиоза, утомления глаз </w:t>
            </w:r>
          </w:p>
        </w:tc>
        <w:tc>
          <w:tcPr>
            <w:tcW w:w="1560" w:type="dxa"/>
          </w:tcPr>
          <w:p w:rsidR="00296937" w:rsidRPr="00296937" w:rsidRDefault="00296937" w:rsidP="00296937">
            <w:pPr>
              <w:pStyle w:val="Default"/>
              <w:rPr>
                <w:rFonts w:ascii="Liberation Serif" w:hAnsi="Liberation Serif"/>
              </w:rPr>
            </w:pPr>
            <w:r w:rsidRPr="00296937">
              <w:rPr>
                <w:rFonts w:ascii="Liberation Serif" w:hAnsi="Liberation Serif"/>
              </w:rPr>
              <w:lastRenderedPageBreak/>
              <w:t xml:space="preserve">0–2 </w:t>
            </w:r>
          </w:p>
        </w:tc>
        <w:tc>
          <w:tcPr>
            <w:tcW w:w="1701" w:type="dxa"/>
          </w:tcPr>
          <w:p w:rsidR="00296937" w:rsidRDefault="00296937" w:rsidP="00296937">
            <w:pPr>
              <w:pStyle w:val="Default"/>
              <w:jc w:val="both"/>
            </w:pPr>
          </w:p>
        </w:tc>
      </w:tr>
      <w:tr w:rsidR="00296937" w:rsidTr="0044653B">
        <w:tc>
          <w:tcPr>
            <w:tcW w:w="6232" w:type="dxa"/>
            <w:gridSpan w:val="2"/>
          </w:tcPr>
          <w:p w:rsidR="00296937" w:rsidRPr="00296937" w:rsidRDefault="00296937" w:rsidP="00296937">
            <w:pPr>
              <w:pStyle w:val="Default"/>
              <w:rPr>
                <w:rFonts w:ascii="Liberation Serif" w:hAnsi="Liberation Serif"/>
              </w:rPr>
            </w:pPr>
            <w:r w:rsidRPr="00296937">
              <w:rPr>
                <w:rFonts w:ascii="Liberation Serif" w:hAnsi="Liberation Serif"/>
                <w:b/>
                <w:bCs/>
              </w:rPr>
              <w:lastRenderedPageBreak/>
              <w:t xml:space="preserve">Итого по разделу: </w:t>
            </w:r>
          </w:p>
        </w:tc>
        <w:tc>
          <w:tcPr>
            <w:tcW w:w="1560" w:type="dxa"/>
          </w:tcPr>
          <w:p w:rsidR="00296937" w:rsidRPr="00296937" w:rsidRDefault="00296937" w:rsidP="00296937">
            <w:pPr>
              <w:pStyle w:val="Default"/>
              <w:rPr>
                <w:rFonts w:ascii="Liberation Serif" w:hAnsi="Liberation Serif"/>
              </w:rPr>
            </w:pPr>
            <w:r w:rsidRPr="00296937">
              <w:rPr>
                <w:rFonts w:ascii="Liberation Serif" w:hAnsi="Liberation Serif"/>
                <w:b/>
                <w:bCs/>
              </w:rPr>
              <w:t xml:space="preserve">0–3 </w:t>
            </w:r>
          </w:p>
        </w:tc>
        <w:tc>
          <w:tcPr>
            <w:tcW w:w="1701" w:type="dxa"/>
          </w:tcPr>
          <w:p w:rsidR="00296937" w:rsidRDefault="00296937" w:rsidP="00296937">
            <w:pPr>
              <w:pStyle w:val="Default"/>
              <w:jc w:val="both"/>
            </w:pPr>
          </w:p>
        </w:tc>
      </w:tr>
      <w:tr w:rsidR="00296937" w:rsidTr="0044653B">
        <w:tc>
          <w:tcPr>
            <w:tcW w:w="6232" w:type="dxa"/>
            <w:gridSpan w:val="2"/>
          </w:tcPr>
          <w:p w:rsidR="00296937" w:rsidRPr="00296937" w:rsidRDefault="00296937" w:rsidP="00296937">
            <w:pPr>
              <w:pStyle w:val="Default"/>
              <w:rPr>
                <w:rFonts w:ascii="Liberation Serif" w:hAnsi="Liberation Serif"/>
              </w:rPr>
            </w:pPr>
            <w:r w:rsidRPr="00296937">
              <w:rPr>
                <w:rFonts w:ascii="Liberation Serif" w:hAnsi="Liberation Serif"/>
                <w:b/>
                <w:bCs/>
              </w:rPr>
              <w:t xml:space="preserve">ВСЕГО БАЛЛОВ </w:t>
            </w:r>
          </w:p>
        </w:tc>
        <w:tc>
          <w:tcPr>
            <w:tcW w:w="1560" w:type="dxa"/>
          </w:tcPr>
          <w:p w:rsidR="00296937" w:rsidRPr="00296937" w:rsidRDefault="00296937" w:rsidP="00296937">
            <w:pPr>
              <w:pStyle w:val="Default"/>
              <w:rPr>
                <w:rFonts w:ascii="Liberation Serif" w:hAnsi="Liberation Serif"/>
              </w:rPr>
            </w:pPr>
            <w:proofErr w:type="spellStart"/>
            <w:r w:rsidRPr="00296937">
              <w:rPr>
                <w:rFonts w:ascii="Liberation Serif" w:hAnsi="Liberation Serif"/>
                <w:b/>
                <w:bCs/>
              </w:rPr>
              <w:t>Max</w:t>
            </w:r>
            <w:proofErr w:type="spellEnd"/>
            <w:r w:rsidRPr="00296937">
              <w:rPr>
                <w:rFonts w:ascii="Liberation Serif" w:hAnsi="Liberation Serif"/>
                <w:b/>
                <w:bCs/>
              </w:rPr>
              <w:t xml:space="preserve">. 48 </w:t>
            </w:r>
          </w:p>
        </w:tc>
        <w:tc>
          <w:tcPr>
            <w:tcW w:w="1701" w:type="dxa"/>
          </w:tcPr>
          <w:p w:rsidR="00296937" w:rsidRDefault="00296937" w:rsidP="00296937">
            <w:pPr>
              <w:pStyle w:val="Default"/>
              <w:jc w:val="both"/>
            </w:pPr>
          </w:p>
        </w:tc>
      </w:tr>
    </w:tbl>
    <w:p w:rsidR="004C1D71" w:rsidRPr="004C1D71" w:rsidRDefault="004C1D71" w:rsidP="004C1D71">
      <w:pPr>
        <w:pStyle w:val="Default"/>
        <w:jc w:val="both"/>
        <w:rPr>
          <w:rFonts w:ascii="Liberation Serif" w:hAnsi="Liberation Serif"/>
        </w:rPr>
      </w:pPr>
      <w:r w:rsidRPr="004C1D71">
        <w:rPr>
          <w:rFonts w:ascii="Liberation Serif" w:hAnsi="Liberation Serif"/>
        </w:rPr>
        <w:t>Обработка результатов</w:t>
      </w:r>
    </w:p>
    <w:p w:rsidR="004C1D71" w:rsidRPr="004C1D71" w:rsidRDefault="004C1D71" w:rsidP="004C1D71">
      <w:pPr>
        <w:pStyle w:val="Default"/>
        <w:jc w:val="both"/>
        <w:rPr>
          <w:rFonts w:ascii="Liberation Serif" w:hAnsi="Liberation Serif"/>
        </w:rPr>
      </w:pPr>
      <w:r w:rsidRPr="004C1D71">
        <w:rPr>
          <w:rFonts w:ascii="Liberation Serif" w:hAnsi="Liberation Serif"/>
        </w:rPr>
        <w:t>Результат посещения урока (занятия) (занятия):</w:t>
      </w:r>
    </w:p>
    <w:p w:rsidR="004C1D71" w:rsidRPr="004C1D71" w:rsidRDefault="004C1D71" w:rsidP="004C1D71">
      <w:pPr>
        <w:pStyle w:val="Default"/>
        <w:jc w:val="both"/>
        <w:rPr>
          <w:rFonts w:ascii="Liberation Serif" w:hAnsi="Liberation Serif"/>
        </w:rPr>
      </w:pPr>
      <w:r w:rsidRPr="004C1D71">
        <w:rPr>
          <w:rFonts w:ascii="Liberation Serif" w:hAnsi="Liberation Serif"/>
        </w:rPr>
        <w:t>0–24 балла – на уроке не реализован системно-</w:t>
      </w:r>
      <w:proofErr w:type="spellStart"/>
      <w:r w:rsidRPr="004C1D71">
        <w:rPr>
          <w:rFonts w:ascii="Liberation Serif" w:hAnsi="Liberation Serif"/>
        </w:rPr>
        <w:t>деятельностный</w:t>
      </w:r>
      <w:proofErr w:type="spellEnd"/>
      <w:r w:rsidRPr="004C1D71">
        <w:rPr>
          <w:rFonts w:ascii="Liberation Serif" w:hAnsi="Liberation Serif"/>
        </w:rPr>
        <w:t xml:space="preserve"> подход (низкий уровень соответствия урока (занятия) требованиям ФГОС).</w:t>
      </w:r>
    </w:p>
    <w:p w:rsidR="004C1D71" w:rsidRPr="004C1D71" w:rsidRDefault="004C1D71" w:rsidP="004C1D71">
      <w:pPr>
        <w:pStyle w:val="Default"/>
        <w:jc w:val="both"/>
        <w:rPr>
          <w:rFonts w:ascii="Liberation Serif" w:hAnsi="Liberation Serif"/>
        </w:rPr>
      </w:pPr>
      <w:r w:rsidRPr="004C1D71">
        <w:rPr>
          <w:rFonts w:ascii="Liberation Serif" w:hAnsi="Liberation Serif"/>
        </w:rPr>
        <w:t>25–36 баллов – на уроке не в полном объеме реализован системно-</w:t>
      </w:r>
      <w:proofErr w:type="spellStart"/>
      <w:r w:rsidRPr="004C1D71">
        <w:rPr>
          <w:rFonts w:ascii="Liberation Serif" w:hAnsi="Liberation Serif"/>
        </w:rPr>
        <w:t>деятельностный</w:t>
      </w:r>
      <w:proofErr w:type="spellEnd"/>
      <w:r w:rsidRPr="004C1D71">
        <w:rPr>
          <w:rFonts w:ascii="Liberation Serif" w:hAnsi="Liberation Serif"/>
        </w:rPr>
        <w:t xml:space="preserve"> подход (средний уровень соответствия урока (занятия) требованиям ФГОС).</w:t>
      </w:r>
    </w:p>
    <w:p w:rsidR="004C1D71" w:rsidRPr="004C1D71" w:rsidRDefault="004C1D71" w:rsidP="004C1D71">
      <w:pPr>
        <w:pStyle w:val="Default"/>
        <w:jc w:val="both"/>
        <w:rPr>
          <w:rFonts w:ascii="Liberation Serif" w:hAnsi="Liberation Serif"/>
        </w:rPr>
      </w:pPr>
      <w:r w:rsidRPr="004C1D71">
        <w:rPr>
          <w:rFonts w:ascii="Liberation Serif" w:hAnsi="Liberation Serif"/>
        </w:rPr>
        <w:t>37–48 баллов – на уроке полностью реализован системно-</w:t>
      </w:r>
      <w:proofErr w:type="spellStart"/>
      <w:r w:rsidRPr="004C1D71">
        <w:rPr>
          <w:rFonts w:ascii="Liberation Serif" w:hAnsi="Liberation Serif"/>
        </w:rPr>
        <w:t>деятельностный</w:t>
      </w:r>
      <w:proofErr w:type="spellEnd"/>
      <w:r w:rsidRPr="004C1D71">
        <w:rPr>
          <w:rFonts w:ascii="Liberation Serif" w:hAnsi="Liberation Serif"/>
        </w:rPr>
        <w:t xml:space="preserve"> подход (высокий уровень соответствия урока (занятия) требованиям ФГОС).</w:t>
      </w:r>
    </w:p>
    <w:p w:rsidR="004C1D71" w:rsidRPr="004C1D71" w:rsidRDefault="004C1D71" w:rsidP="004C1D71">
      <w:pPr>
        <w:pStyle w:val="Default"/>
        <w:jc w:val="both"/>
        <w:rPr>
          <w:rFonts w:ascii="Liberation Serif" w:hAnsi="Liberation Serif"/>
        </w:rPr>
      </w:pPr>
      <w:r w:rsidRPr="004C1D71">
        <w:rPr>
          <w:rFonts w:ascii="Liberation Serif" w:hAnsi="Liberation Serif"/>
        </w:rPr>
        <w:t>Результат экспертизы технологической карты/плана-конспекта урока (занятия) (занятия):</w:t>
      </w:r>
    </w:p>
    <w:p w:rsidR="004C1D71" w:rsidRPr="004C1D71" w:rsidRDefault="004C1D71" w:rsidP="004C1D71">
      <w:pPr>
        <w:pStyle w:val="Default"/>
        <w:jc w:val="both"/>
        <w:rPr>
          <w:rFonts w:ascii="Liberation Serif" w:hAnsi="Liberation Serif"/>
        </w:rPr>
      </w:pPr>
      <w:r w:rsidRPr="004C1D71">
        <w:rPr>
          <w:rFonts w:ascii="Liberation Serif" w:hAnsi="Liberation Serif"/>
        </w:rPr>
        <w:t>0–24 балла – не соответствует требованиям ФГОС, необходимо вернуться к технологической карте и поработать над ней еще раз.</w:t>
      </w:r>
    </w:p>
    <w:p w:rsidR="004C1D71" w:rsidRPr="004C1D71" w:rsidRDefault="004C1D71" w:rsidP="004C1D71">
      <w:pPr>
        <w:pStyle w:val="Default"/>
        <w:jc w:val="both"/>
        <w:rPr>
          <w:rFonts w:ascii="Liberation Serif" w:hAnsi="Liberation Serif"/>
        </w:rPr>
      </w:pPr>
      <w:r w:rsidRPr="004C1D71">
        <w:rPr>
          <w:rFonts w:ascii="Liberation Serif" w:hAnsi="Liberation Serif"/>
        </w:rPr>
        <w:t>25–36 баллов – частично соответствует требованиям ФГОС, необходимо вернуться к технологической карте урока (занятия) и усовершенствовать её.</w:t>
      </w:r>
    </w:p>
    <w:p w:rsidR="004C1D71" w:rsidRPr="004C1D71" w:rsidRDefault="004C1D71" w:rsidP="004C1D71">
      <w:pPr>
        <w:pStyle w:val="Default"/>
        <w:jc w:val="both"/>
        <w:rPr>
          <w:rFonts w:ascii="Liberation Serif" w:hAnsi="Liberation Serif"/>
        </w:rPr>
      </w:pPr>
      <w:r w:rsidRPr="004C1D71">
        <w:rPr>
          <w:rFonts w:ascii="Liberation Serif" w:hAnsi="Liberation Serif"/>
        </w:rPr>
        <w:t>37–48 баллов – соответствует требованиям ФГОС, не требует корректировки.</w:t>
      </w:r>
    </w:p>
    <w:p w:rsidR="004C1D71" w:rsidRDefault="004C1D71" w:rsidP="004C1D71">
      <w:pPr>
        <w:pStyle w:val="Default"/>
        <w:jc w:val="both"/>
      </w:pPr>
      <w:r>
        <w:t>________________               _________________________________                              _______________</w:t>
      </w:r>
    </w:p>
    <w:p w:rsidR="004A346D" w:rsidRPr="004C1D71" w:rsidRDefault="004C1D71" w:rsidP="004C1D71">
      <w:pPr>
        <w:pStyle w:val="Default"/>
        <w:jc w:val="both"/>
        <w:rPr>
          <w:rFonts w:ascii="Liberation Serif" w:hAnsi="Liberation Serif"/>
          <w:sz w:val="20"/>
          <w:szCs w:val="20"/>
        </w:rPr>
      </w:pPr>
      <w:r w:rsidRPr="004C1D71">
        <w:rPr>
          <w:rFonts w:ascii="Liberation Serif" w:hAnsi="Liberation Serif"/>
          <w:sz w:val="20"/>
          <w:szCs w:val="20"/>
        </w:rPr>
        <w:t xml:space="preserve">Дата проведения экспертизы   </w:t>
      </w:r>
      <w:proofErr w:type="gramStart"/>
      <w:r w:rsidRPr="004C1D71">
        <w:rPr>
          <w:rFonts w:ascii="Liberation Serif" w:hAnsi="Liberation Serif"/>
          <w:sz w:val="20"/>
          <w:szCs w:val="20"/>
        </w:rPr>
        <w:t>Должность ,</w:t>
      </w:r>
      <w:proofErr w:type="gramEnd"/>
      <w:r w:rsidRPr="004C1D71">
        <w:rPr>
          <w:rFonts w:ascii="Liberation Serif" w:hAnsi="Liberation Serif"/>
          <w:sz w:val="20"/>
          <w:szCs w:val="20"/>
        </w:rPr>
        <w:t xml:space="preserve"> фамилия, инициалы эксперта                         Подпись, расшифровка</w:t>
      </w:r>
    </w:p>
    <w:sectPr w:rsidR="004A346D" w:rsidRPr="004C1D71" w:rsidSect="0001381E">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ACE"/>
    <w:rsid w:val="0001381E"/>
    <w:rsid w:val="00031636"/>
    <w:rsid w:val="00063EC5"/>
    <w:rsid w:val="000642BF"/>
    <w:rsid w:val="000B3493"/>
    <w:rsid w:val="000C39E3"/>
    <w:rsid w:val="000D721A"/>
    <w:rsid w:val="0012219C"/>
    <w:rsid w:val="001224E9"/>
    <w:rsid w:val="00131110"/>
    <w:rsid w:val="00131F82"/>
    <w:rsid w:val="00140ACE"/>
    <w:rsid w:val="00180917"/>
    <w:rsid w:val="001919AF"/>
    <w:rsid w:val="00191C28"/>
    <w:rsid w:val="001A5F7E"/>
    <w:rsid w:val="001E2E4B"/>
    <w:rsid w:val="001E3F53"/>
    <w:rsid w:val="001E5702"/>
    <w:rsid w:val="001F43DF"/>
    <w:rsid w:val="002373FA"/>
    <w:rsid w:val="00273D2E"/>
    <w:rsid w:val="002752FF"/>
    <w:rsid w:val="00286D8B"/>
    <w:rsid w:val="00296937"/>
    <w:rsid w:val="002B526F"/>
    <w:rsid w:val="002F4CF8"/>
    <w:rsid w:val="00301FDB"/>
    <w:rsid w:val="00374346"/>
    <w:rsid w:val="00377C11"/>
    <w:rsid w:val="00385402"/>
    <w:rsid w:val="003940D7"/>
    <w:rsid w:val="00394F58"/>
    <w:rsid w:val="003A45E3"/>
    <w:rsid w:val="003B2C6A"/>
    <w:rsid w:val="003C2E3D"/>
    <w:rsid w:val="003C3D56"/>
    <w:rsid w:val="004027B3"/>
    <w:rsid w:val="00407168"/>
    <w:rsid w:val="004234C3"/>
    <w:rsid w:val="004528B8"/>
    <w:rsid w:val="004A346D"/>
    <w:rsid w:val="004C1D71"/>
    <w:rsid w:val="004F4C50"/>
    <w:rsid w:val="00524C54"/>
    <w:rsid w:val="005318D8"/>
    <w:rsid w:val="00553CA5"/>
    <w:rsid w:val="005616F7"/>
    <w:rsid w:val="005949C0"/>
    <w:rsid w:val="005A1673"/>
    <w:rsid w:val="005C2077"/>
    <w:rsid w:val="005F2107"/>
    <w:rsid w:val="00657D67"/>
    <w:rsid w:val="006617ED"/>
    <w:rsid w:val="00661E58"/>
    <w:rsid w:val="00671E4A"/>
    <w:rsid w:val="0067264B"/>
    <w:rsid w:val="006B15E7"/>
    <w:rsid w:val="00792BE1"/>
    <w:rsid w:val="007D0E14"/>
    <w:rsid w:val="007D21DA"/>
    <w:rsid w:val="007D38D6"/>
    <w:rsid w:val="007F6EF1"/>
    <w:rsid w:val="00833529"/>
    <w:rsid w:val="00866F16"/>
    <w:rsid w:val="00883D80"/>
    <w:rsid w:val="008B6C32"/>
    <w:rsid w:val="008D1B7B"/>
    <w:rsid w:val="008F07A3"/>
    <w:rsid w:val="009303D5"/>
    <w:rsid w:val="00940B65"/>
    <w:rsid w:val="00943315"/>
    <w:rsid w:val="00965B0D"/>
    <w:rsid w:val="00973376"/>
    <w:rsid w:val="009D7761"/>
    <w:rsid w:val="00A23544"/>
    <w:rsid w:val="00A30730"/>
    <w:rsid w:val="00A642BE"/>
    <w:rsid w:val="00A76FA1"/>
    <w:rsid w:val="00AB7E33"/>
    <w:rsid w:val="00B03D20"/>
    <w:rsid w:val="00B16CE4"/>
    <w:rsid w:val="00B84A52"/>
    <w:rsid w:val="00B908BE"/>
    <w:rsid w:val="00B90E70"/>
    <w:rsid w:val="00BD633C"/>
    <w:rsid w:val="00C31B86"/>
    <w:rsid w:val="00C52BD7"/>
    <w:rsid w:val="00CA5836"/>
    <w:rsid w:val="00CD6E1D"/>
    <w:rsid w:val="00D24E3F"/>
    <w:rsid w:val="00D261D5"/>
    <w:rsid w:val="00D549F7"/>
    <w:rsid w:val="00DC1111"/>
    <w:rsid w:val="00DF356F"/>
    <w:rsid w:val="00E0360E"/>
    <w:rsid w:val="00E046F0"/>
    <w:rsid w:val="00E203AB"/>
    <w:rsid w:val="00E23942"/>
    <w:rsid w:val="00E24A59"/>
    <w:rsid w:val="00E37CB4"/>
    <w:rsid w:val="00E416B8"/>
    <w:rsid w:val="00E544BD"/>
    <w:rsid w:val="00EB595A"/>
    <w:rsid w:val="00F07D8B"/>
    <w:rsid w:val="00FB7A91"/>
    <w:rsid w:val="00FF1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DAE85D-F225-403C-932F-083CD39E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40ACE"/>
    <w:pPr>
      <w:autoSpaceDE w:val="0"/>
      <w:autoSpaceDN w:val="0"/>
      <w:adjustRightInd w:val="0"/>
      <w:spacing w:after="0" w:line="240" w:lineRule="auto"/>
    </w:pPr>
    <w:rPr>
      <w:rFonts w:ascii="Calibri" w:hAnsi="Calibri" w:cs="Calibri"/>
      <w:color w:val="000000"/>
      <w:sz w:val="24"/>
      <w:szCs w:val="24"/>
    </w:rPr>
  </w:style>
  <w:style w:type="character" w:styleId="a3">
    <w:name w:val="Hyperlink"/>
    <w:basedOn w:val="a0"/>
    <w:uiPriority w:val="99"/>
    <w:unhideWhenUsed/>
    <w:rsid w:val="001224E9"/>
    <w:rPr>
      <w:color w:val="0563C1" w:themeColor="hyperlink"/>
      <w:u w:val="single"/>
    </w:rPr>
  </w:style>
  <w:style w:type="table" w:styleId="a4">
    <w:name w:val="Table Grid"/>
    <w:basedOn w:val="a1"/>
    <w:uiPriority w:val="39"/>
    <w:rsid w:val="00E24A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2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oo.r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dsoo.r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soo.ru/" TargetMode="External"/><Relationship Id="rId11" Type="http://schemas.openxmlformats.org/officeDocument/2006/relationships/hyperlink" Target="https://fpu.edu.ru/" TargetMode="External"/><Relationship Id="rId5" Type="http://schemas.openxmlformats.org/officeDocument/2006/relationships/hyperlink" Target="https://www.youtube.com/watch?v=O8YmtcFEOYM" TargetMode="External"/><Relationship Id="rId10" Type="http://schemas.openxmlformats.org/officeDocument/2006/relationships/hyperlink" Target="https://edsoo.ru/" TargetMode="External"/><Relationship Id="rId4" Type="http://schemas.openxmlformats.org/officeDocument/2006/relationships/hyperlink" Target="https://edsoo.ru/" TargetMode="External"/><Relationship Id="rId9" Type="http://schemas.openxmlformats.org/officeDocument/2006/relationships/hyperlink" Target="https://tc.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14</Pages>
  <Words>4777</Words>
  <Characters>27235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99</cp:revision>
  <dcterms:created xsi:type="dcterms:W3CDTF">2022-08-17T10:06:00Z</dcterms:created>
  <dcterms:modified xsi:type="dcterms:W3CDTF">2022-08-27T07:33:00Z</dcterms:modified>
</cp:coreProperties>
</file>